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5302FD" w14:textId="28BBBF57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  <w:lang w:eastAsia="zh-CN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AE144D">
        <w:rPr>
          <w:rFonts w:ascii="Calibri" w:hAnsi="Calibri"/>
        </w:rPr>
        <w:t>ENAV2</w:t>
      </w:r>
      <w:r w:rsidR="000D3AC6">
        <w:rPr>
          <w:rFonts w:ascii="Calibri" w:hAnsi="Calibri" w:hint="eastAsia"/>
          <w:lang w:eastAsia="zh-CN"/>
        </w:rPr>
        <w:t>1</w:t>
      </w:r>
      <w:r w:rsidRPr="007A395D">
        <w:rPr>
          <w:rFonts w:ascii="Calibri" w:hAnsi="Calibri"/>
        </w:rPr>
        <w:t>-</w:t>
      </w:r>
      <w:r w:rsidR="00052DF1">
        <w:rPr>
          <w:rFonts w:ascii="Calibri" w:hAnsi="Calibri" w:hint="eastAsia"/>
          <w:lang w:eastAsia="zh-CN"/>
        </w:rPr>
        <w:t>11.15</w:t>
      </w:r>
    </w:p>
    <w:p w14:paraId="5A14DE03" w14:textId="77777777" w:rsidR="00BF32F0" w:rsidRPr="007A395D" w:rsidRDefault="00BF32F0" w:rsidP="00F36489">
      <w:pPr>
        <w:pStyle w:val="BodyText"/>
      </w:pPr>
    </w:p>
    <w:p w14:paraId="22E94D0E" w14:textId="77777777" w:rsidR="00D019CE" w:rsidRPr="007A395D" w:rsidRDefault="00D019CE" w:rsidP="00F36489">
      <w:pPr>
        <w:pStyle w:val="BodyText"/>
      </w:pPr>
    </w:p>
    <w:p w14:paraId="370CFB53" w14:textId="0056C39C" w:rsidR="0080294B" w:rsidRPr="007A395D" w:rsidRDefault="00E558C3" w:rsidP="00F36489">
      <w:pPr>
        <w:pStyle w:val="BodyText"/>
      </w:pPr>
      <w:r w:rsidRPr="007A395D">
        <w:t xml:space="preserve">Input paper for the following Committee(s): </w:t>
      </w:r>
      <w:r w:rsidRPr="007A395D">
        <w:tab/>
      </w:r>
      <w:r w:rsidRPr="007A395D">
        <w:rPr>
          <w:sz w:val="18"/>
          <w:szCs w:val="18"/>
        </w:rPr>
        <w:t>check as appropriate</w:t>
      </w:r>
      <w:r w:rsidRPr="007A395D">
        <w:rPr>
          <w:sz w:val="18"/>
          <w:szCs w:val="18"/>
        </w:rPr>
        <w:tab/>
      </w:r>
      <w:r w:rsidRPr="007A395D">
        <w:tab/>
        <w:t>Purpose of paper:</w:t>
      </w:r>
    </w:p>
    <w:p w14:paraId="78786733" w14:textId="40672E5A" w:rsidR="0080294B" w:rsidRPr="007A395D" w:rsidRDefault="0080294B" w:rsidP="00F36489">
      <w:pPr>
        <w:pStyle w:val="BodyText"/>
        <w:rPr>
          <w:b/>
        </w:rPr>
      </w:pPr>
      <w:proofErr w:type="gramStart"/>
      <w:r w:rsidRPr="007A395D">
        <w:rPr>
          <w:b/>
        </w:rPr>
        <w:t>□</w:t>
      </w:r>
      <w:r w:rsidRPr="007A395D">
        <w:t xml:space="preserve">  ARM</w:t>
      </w:r>
      <w:proofErr w:type="gramEnd"/>
      <w:r w:rsidR="00037DF4" w:rsidRPr="007A395D">
        <w:tab/>
      </w:r>
      <w:r w:rsidR="00127DB0">
        <w:tab/>
      </w:r>
      <w:r w:rsidRPr="007A395D">
        <w:rPr>
          <w:b/>
        </w:rPr>
        <w:t>□</w:t>
      </w:r>
      <w:r w:rsidRPr="007A395D">
        <w:t xml:space="preserve">  ENG</w:t>
      </w:r>
      <w:r w:rsidRPr="007A395D">
        <w:tab/>
      </w:r>
      <w:r w:rsidRPr="007A395D">
        <w:tab/>
      </w:r>
      <w:r w:rsidRPr="007A395D">
        <w:rPr>
          <w:b/>
        </w:rPr>
        <w:t>□</w:t>
      </w:r>
      <w:r w:rsidRPr="007A395D">
        <w:t xml:space="preserve">  PAP</w:t>
      </w:r>
      <w:r w:rsidRPr="007A395D">
        <w:tab/>
      </w:r>
      <w:r w:rsidRPr="007A395D">
        <w:tab/>
      </w:r>
      <w:r w:rsidR="00037DF4" w:rsidRPr="007A395D">
        <w:tab/>
      </w:r>
      <w:r w:rsidR="00037DF4" w:rsidRPr="007A395D">
        <w:tab/>
      </w:r>
      <w:r w:rsidR="00037DF4" w:rsidRPr="007A395D">
        <w:tab/>
      </w:r>
      <w:r w:rsidR="00127DB0">
        <w:tab/>
      </w:r>
      <w:r w:rsidR="008701B0">
        <w:rPr>
          <w:rFonts w:cs="Arial"/>
          <w:b/>
        </w:rPr>
        <w:sym w:font="Wingdings" w:char="F078"/>
      </w:r>
      <w:r w:rsidRPr="007A395D">
        <w:t xml:space="preserve">  Input</w:t>
      </w:r>
    </w:p>
    <w:p w14:paraId="0BC79547" w14:textId="4F1CD773" w:rsidR="0080294B" w:rsidRPr="007A395D" w:rsidRDefault="008701B0" w:rsidP="00F36489">
      <w:pPr>
        <w:pStyle w:val="BodyText"/>
      </w:pPr>
      <w:r>
        <w:rPr>
          <w:rFonts w:cs="Arial"/>
          <w:b/>
        </w:rPr>
        <w:sym w:font="Wingdings" w:char="F078"/>
      </w:r>
      <w:r w:rsidR="0080294B" w:rsidRPr="007A395D">
        <w:t xml:space="preserve">  ENAV</w:t>
      </w:r>
      <w:r w:rsidR="0080294B" w:rsidRPr="007A395D">
        <w:rPr>
          <w:b/>
        </w:rPr>
        <w:tab/>
      </w:r>
      <w:proofErr w:type="gramStart"/>
      <w:r w:rsidR="0080294B" w:rsidRPr="007A395D">
        <w:rPr>
          <w:b/>
        </w:rPr>
        <w:t>□</w:t>
      </w:r>
      <w:r w:rsidR="0080294B" w:rsidRPr="007A395D">
        <w:t xml:space="preserve">  </w:t>
      </w:r>
      <w:r w:rsidR="003D2DC1" w:rsidRPr="007A395D">
        <w:t>VTS</w:t>
      </w:r>
      <w:proofErr w:type="gramEnd"/>
      <w:r w:rsidR="0080294B" w:rsidRPr="007A395D">
        <w:tab/>
      </w:r>
      <w:r w:rsidR="0080294B" w:rsidRPr="007A395D">
        <w:tab/>
      </w:r>
      <w:r w:rsidR="0080294B" w:rsidRPr="007A395D">
        <w:tab/>
      </w:r>
      <w:r w:rsidR="0080294B" w:rsidRPr="007A395D">
        <w:tab/>
      </w:r>
      <w:r w:rsidR="0080294B" w:rsidRPr="007A395D">
        <w:tab/>
      </w:r>
      <w:r w:rsidR="00037DF4" w:rsidRPr="007A395D">
        <w:tab/>
      </w:r>
      <w:r w:rsidR="00037DF4" w:rsidRPr="007A395D">
        <w:tab/>
      </w:r>
      <w:r w:rsidR="00127DB0">
        <w:tab/>
      </w:r>
      <w:r w:rsidR="0080294B" w:rsidRPr="007A395D">
        <w:rPr>
          <w:b/>
        </w:rPr>
        <w:t>□</w:t>
      </w:r>
      <w:r w:rsidR="0080294B" w:rsidRPr="007A395D">
        <w:t xml:space="preserve">  Information</w:t>
      </w:r>
    </w:p>
    <w:p w14:paraId="3E1C02C4" w14:textId="77777777" w:rsidR="0080294B" w:rsidRPr="007A395D" w:rsidRDefault="0080294B" w:rsidP="00F36489">
      <w:pPr>
        <w:pStyle w:val="BodyText"/>
      </w:pPr>
    </w:p>
    <w:p w14:paraId="4DD25FD9" w14:textId="5F36C80A" w:rsidR="00A446C9" w:rsidRPr="007A395D" w:rsidRDefault="00A446C9" w:rsidP="00F36489">
      <w:pPr>
        <w:pStyle w:val="BodyText"/>
      </w:pPr>
      <w:r w:rsidRPr="007A395D">
        <w:t>Agenda item</w:t>
      </w:r>
      <w:r w:rsidR="00037DF4" w:rsidRPr="007A395D"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tab/>
      </w:r>
      <w:r w:rsidR="00CC2DCC">
        <w:t>(from agenda)</w:t>
      </w:r>
      <w:r w:rsidR="00CC2DCC">
        <w:tab/>
      </w:r>
      <w:r w:rsidR="00052DF1">
        <w:tab/>
      </w:r>
      <w:r w:rsidR="00052DF1">
        <w:tab/>
        <w:t>11</w:t>
      </w:r>
    </w:p>
    <w:p w14:paraId="6CFA6142" w14:textId="1FFFC404" w:rsidR="00677FAA" w:rsidRDefault="00677FAA" w:rsidP="00677FAA">
      <w:pPr>
        <w:pStyle w:val="BodyText"/>
      </w:pPr>
      <w:r>
        <w:t xml:space="preserve">Workplan </w:t>
      </w:r>
      <w:r w:rsidRPr="007A395D">
        <w:t>Task Number</w:t>
      </w:r>
      <w:r>
        <w:t xml:space="preserve"> / Technical Domain</w:t>
      </w:r>
      <w:r w:rsidRPr="007A395D">
        <w:t xml:space="preserve"> </w:t>
      </w:r>
      <w:r w:rsidRPr="007A395D">
        <w:rPr>
          <w:vertAlign w:val="superscript"/>
        </w:rPr>
        <w:t>2</w:t>
      </w:r>
      <w:r w:rsidRPr="007A395D">
        <w:tab/>
        <w:t>…………………………………</w:t>
      </w:r>
    </w:p>
    <w:p w14:paraId="5C721796" w14:textId="5EFC89ED" w:rsidR="00677FAA" w:rsidRPr="007A395D" w:rsidRDefault="00677FAA" w:rsidP="00677FAA">
      <w:pPr>
        <w:pStyle w:val="BodyText"/>
      </w:pPr>
      <w:r>
        <w:t>Working Group</w:t>
      </w:r>
      <w:r>
        <w:tab/>
      </w:r>
      <w:r>
        <w:tab/>
      </w:r>
      <w:r>
        <w:tab/>
      </w:r>
      <w:r>
        <w:tab/>
      </w:r>
      <w:r>
        <w:tab/>
      </w:r>
      <w:r w:rsidR="00CC2DCC">
        <w:t xml:space="preserve">WG </w:t>
      </w:r>
      <w:r w:rsidR="0017474D">
        <w:t>3</w:t>
      </w:r>
      <w:r w:rsidR="00CC2DCC">
        <w:t xml:space="preserve"> </w:t>
      </w:r>
    </w:p>
    <w:p w14:paraId="01FC5420" w14:textId="4C93CDDD" w:rsidR="00362CD9" w:rsidRPr="007A395D" w:rsidRDefault="00362CD9" w:rsidP="00F36489">
      <w:pPr>
        <w:pStyle w:val="BodyText"/>
        <w:rPr>
          <w:color w:val="FF0000"/>
        </w:rPr>
      </w:pPr>
      <w:r w:rsidRPr="007A395D">
        <w:t>Author(s)</w:t>
      </w:r>
      <w:r w:rsidR="00FE5674" w:rsidRPr="007A395D">
        <w:t xml:space="preserve"> / Submitter(s)</w:t>
      </w:r>
      <w:r w:rsidRPr="007A395D">
        <w:tab/>
      </w:r>
      <w:r w:rsidR="0080294B" w:rsidRPr="007A395D">
        <w:tab/>
      </w:r>
      <w:r w:rsidR="0080294B" w:rsidRPr="007A395D">
        <w:tab/>
      </w:r>
      <w:r w:rsidR="00677FAA">
        <w:tab/>
      </w:r>
      <w:r w:rsidR="0017474D">
        <w:t>Michael Wang</w:t>
      </w:r>
    </w:p>
    <w:p w14:paraId="60BCC120" w14:textId="77777777" w:rsidR="0080294B" w:rsidRPr="007A395D" w:rsidRDefault="0080294B" w:rsidP="00F36489">
      <w:pPr>
        <w:pStyle w:val="BodyText"/>
      </w:pPr>
    </w:p>
    <w:p w14:paraId="4834080C" w14:textId="64C8C13E" w:rsidR="00A446C9" w:rsidRPr="00CC2DCC" w:rsidRDefault="009A5F61" w:rsidP="00F36489">
      <w:pPr>
        <w:pStyle w:val="Title"/>
        <w:rPr>
          <w:color w:val="00558C"/>
          <w:lang w:eastAsia="zh-CN"/>
        </w:rPr>
      </w:pPr>
      <w:bookmarkStart w:id="0" w:name="_GoBack"/>
      <w:r>
        <w:rPr>
          <w:color w:val="00558C"/>
          <w:lang w:eastAsia="zh-CN"/>
        </w:rPr>
        <w:t xml:space="preserve">VDE-SAT </w:t>
      </w:r>
      <w:r w:rsidR="00597F66">
        <w:rPr>
          <w:rFonts w:hint="eastAsia"/>
          <w:color w:val="00558C"/>
          <w:lang w:eastAsia="zh-CN"/>
        </w:rPr>
        <w:t xml:space="preserve">Synchronization </w:t>
      </w:r>
      <w:r w:rsidR="003F7A3F">
        <w:rPr>
          <w:rFonts w:hint="eastAsia"/>
          <w:color w:val="00558C"/>
          <w:lang w:eastAsia="zh-CN"/>
        </w:rPr>
        <w:t>W</w:t>
      </w:r>
      <w:r w:rsidR="00597F66">
        <w:rPr>
          <w:rFonts w:hint="eastAsia"/>
          <w:color w:val="00558C"/>
          <w:lang w:eastAsia="zh-CN"/>
        </w:rPr>
        <w:t xml:space="preserve">aveform </w:t>
      </w:r>
      <w:r w:rsidR="003F7A3F">
        <w:rPr>
          <w:rFonts w:hint="eastAsia"/>
          <w:color w:val="00558C"/>
          <w:lang w:eastAsia="zh-CN"/>
        </w:rPr>
        <w:t>D</w:t>
      </w:r>
      <w:r w:rsidR="00597F66">
        <w:rPr>
          <w:rFonts w:hint="eastAsia"/>
          <w:color w:val="00558C"/>
          <w:lang w:eastAsia="zh-CN"/>
        </w:rPr>
        <w:t>esign</w:t>
      </w:r>
      <w:r w:rsidR="00FB61CC">
        <w:rPr>
          <w:rFonts w:hint="eastAsia"/>
          <w:color w:val="00558C"/>
          <w:lang w:eastAsia="zh-CN"/>
        </w:rPr>
        <w:t xml:space="preserve"> </w:t>
      </w:r>
    </w:p>
    <w:bookmarkEnd w:id="0"/>
    <w:p w14:paraId="0F258596" w14:textId="50FB6E37" w:rsidR="00A446C9" w:rsidRPr="004D4B1B" w:rsidRDefault="00A446C9" w:rsidP="009B5263">
      <w:pPr>
        <w:pStyle w:val="Heading1"/>
      </w:pPr>
      <w:r w:rsidRPr="009B5263">
        <w:t>Summary</w:t>
      </w:r>
    </w:p>
    <w:p w14:paraId="6967F33E" w14:textId="296B2E6F" w:rsidR="00B85E8F" w:rsidRPr="00B7376A" w:rsidRDefault="00B85E8F" w:rsidP="00F36489">
      <w:pPr>
        <w:pStyle w:val="BodyText"/>
        <w:rPr>
          <w:lang w:eastAsia="zh-CN"/>
        </w:rPr>
      </w:pPr>
      <w:r w:rsidRPr="003E28C2">
        <w:t>The pre</w:t>
      </w:r>
      <w:r>
        <w:t>sent document provides</w:t>
      </w:r>
      <w:r>
        <w:rPr>
          <w:rFonts w:hint="eastAsia"/>
          <w:lang w:eastAsia="zh-CN"/>
        </w:rPr>
        <w:t xml:space="preserve"> a </w:t>
      </w:r>
      <w:r w:rsidR="00996628">
        <w:rPr>
          <w:rFonts w:hint="eastAsia"/>
          <w:lang w:eastAsia="zh-CN"/>
        </w:rPr>
        <w:t xml:space="preserve">VDES-SAT </w:t>
      </w:r>
      <w:r w:rsidR="0096396B">
        <w:rPr>
          <w:rFonts w:hint="eastAsia"/>
          <w:lang w:eastAsia="zh-CN"/>
        </w:rPr>
        <w:t>sync</w:t>
      </w:r>
      <w:r w:rsidR="00D21EB3">
        <w:rPr>
          <w:lang w:eastAsia="zh-CN"/>
        </w:rPr>
        <w:t>hronization</w:t>
      </w:r>
      <w:r w:rsidR="0096396B">
        <w:rPr>
          <w:rFonts w:hint="eastAsia"/>
          <w:lang w:eastAsia="zh-CN"/>
        </w:rPr>
        <w:t xml:space="preserve"> word </w:t>
      </w:r>
      <w:r w:rsidR="00D21EB3">
        <w:rPr>
          <w:rFonts w:hint="eastAsia"/>
          <w:lang w:eastAsia="zh-CN"/>
        </w:rPr>
        <w:t>(or sync word for short)</w:t>
      </w:r>
      <w:r w:rsidR="00D21EB3">
        <w:rPr>
          <w:lang w:eastAsia="zh-CN"/>
        </w:rPr>
        <w:t xml:space="preserve"> </w:t>
      </w:r>
      <w:r w:rsidR="0096396B">
        <w:rPr>
          <w:rFonts w:hint="eastAsia"/>
          <w:lang w:eastAsia="zh-CN"/>
        </w:rPr>
        <w:t>design.</w:t>
      </w:r>
      <w:r w:rsidR="00A36B47">
        <w:rPr>
          <w:rFonts w:hint="eastAsia"/>
          <w:lang w:eastAsia="zh-CN"/>
        </w:rPr>
        <w:t xml:space="preserve"> </w:t>
      </w:r>
      <w:r w:rsidR="0096396B">
        <w:rPr>
          <w:rFonts w:hint="eastAsia"/>
          <w:lang w:eastAsia="zh-CN"/>
        </w:rPr>
        <w:t xml:space="preserve">The proposed sync word </w:t>
      </w:r>
      <w:r w:rsidR="006A0905">
        <w:rPr>
          <w:rFonts w:hint="eastAsia"/>
          <w:lang w:eastAsia="zh-CN"/>
        </w:rPr>
        <w:t xml:space="preserve">not only </w:t>
      </w:r>
      <w:r w:rsidR="00F7518C">
        <w:rPr>
          <w:lang w:eastAsia="zh-CN"/>
        </w:rPr>
        <w:t xml:space="preserve">possesses </w:t>
      </w:r>
      <w:r w:rsidR="006A0905">
        <w:rPr>
          <w:rFonts w:hint="eastAsia"/>
          <w:lang w:eastAsia="zh-CN"/>
        </w:rPr>
        <w:t>better</w:t>
      </w:r>
      <w:r w:rsidR="0096396B">
        <w:rPr>
          <w:rFonts w:hint="eastAsia"/>
          <w:lang w:eastAsia="zh-CN"/>
        </w:rPr>
        <w:t xml:space="preserve"> </w:t>
      </w:r>
      <w:r w:rsidR="00661971">
        <w:rPr>
          <w:rFonts w:hint="eastAsia"/>
          <w:lang w:eastAsia="zh-CN"/>
        </w:rPr>
        <w:t>auto</w:t>
      </w:r>
      <w:r w:rsidR="006A0905">
        <w:rPr>
          <w:rFonts w:hint="eastAsia"/>
          <w:lang w:eastAsia="zh-CN"/>
        </w:rPr>
        <w:t>correlation</w:t>
      </w:r>
      <w:r w:rsidR="0096396B">
        <w:rPr>
          <w:rFonts w:hint="eastAsia"/>
          <w:lang w:eastAsia="zh-CN"/>
        </w:rPr>
        <w:t xml:space="preserve"> </w:t>
      </w:r>
      <w:r w:rsidR="006A0905">
        <w:rPr>
          <w:rFonts w:hint="eastAsia"/>
          <w:lang w:eastAsia="zh-CN"/>
        </w:rPr>
        <w:t>p</w:t>
      </w:r>
      <w:r w:rsidR="0011182B">
        <w:rPr>
          <w:lang w:eastAsia="zh-CN"/>
        </w:rPr>
        <w:t>roperties</w:t>
      </w:r>
      <w:r w:rsidR="006A0905">
        <w:rPr>
          <w:rFonts w:hint="eastAsia"/>
          <w:lang w:eastAsia="zh-CN"/>
        </w:rPr>
        <w:t xml:space="preserve"> but better PAPR than the current </w:t>
      </w:r>
      <w:r w:rsidR="00414369">
        <w:rPr>
          <w:lang w:eastAsia="zh-CN"/>
        </w:rPr>
        <w:t>s</w:t>
      </w:r>
      <w:r w:rsidR="006A0905">
        <w:rPr>
          <w:rFonts w:hint="eastAsia"/>
          <w:lang w:eastAsia="zh-CN"/>
        </w:rPr>
        <w:t xml:space="preserve">ync word design in </w:t>
      </w:r>
      <w:r w:rsidR="0011182B">
        <w:rPr>
          <w:lang w:eastAsia="zh-CN"/>
        </w:rPr>
        <w:t xml:space="preserve">M.2092 </w:t>
      </w:r>
      <w:r w:rsidR="0011182B" w:rsidRPr="00892357">
        <w:fldChar w:fldCharType="begin"/>
      </w:r>
      <w:r w:rsidR="0011182B" w:rsidRPr="00892357">
        <w:instrText xml:space="preserve"> REF _Ref491332091 \r \h  \* MERGEFORMAT </w:instrText>
      </w:r>
      <w:r w:rsidR="0011182B" w:rsidRPr="00892357">
        <w:fldChar w:fldCharType="separate"/>
      </w:r>
      <w:r w:rsidR="002B228D">
        <w:t>[1]</w:t>
      </w:r>
      <w:r w:rsidR="0011182B" w:rsidRPr="00892357">
        <w:fldChar w:fldCharType="end"/>
      </w:r>
      <w:r w:rsidR="006A0905">
        <w:rPr>
          <w:rFonts w:hint="eastAsia"/>
          <w:lang w:eastAsia="zh-CN"/>
        </w:rPr>
        <w:t xml:space="preserve"> as well</w:t>
      </w:r>
      <w:r w:rsidR="0096396B">
        <w:rPr>
          <w:rFonts w:hint="eastAsia"/>
          <w:lang w:eastAsia="zh-CN"/>
        </w:rPr>
        <w:t xml:space="preserve">. </w:t>
      </w:r>
      <w:r w:rsidR="0096396B">
        <w:rPr>
          <w:lang w:eastAsia="zh-CN"/>
        </w:rPr>
        <w:t>A</w:t>
      </w:r>
      <w:r w:rsidR="0096396B">
        <w:rPr>
          <w:rFonts w:hint="eastAsia"/>
          <w:lang w:eastAsia="zh-CN"/>
        </w:rPr>
        <w:t xml:space="preserve">lthough the use of </w:t>
      </w:r>
      <w:r w:rsidR="0096396B" w:rsidRPr="007D466F">
        <w:rPr>
          <w:position w:val="-22"/>
          <w:lang w:eastAsia="zh-CN"/>
        </w:rPr>
        <w:object w:dxaOrig="260" w:dyaOrig="580" w14:anchorId="08EEA5C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.4pt;height:29.65pt" o:ole="">
            <v:imagedata r:id="rId8" o:title=""/>
          </v:shape>
          <o:OLEObject Type="Embed" ProgID="Equation.DSMT4" ShapeID="_x0000_i1025" DrawAspect="Content" ObjectID="_1565693764" r:id="rId9"/>
        </w:object>
      </w:r>
      <w:r w:rsidR="0096396B">
        <w:rPr>
          <w:rFonts w:hint="eastAsia"/>
          <w:lang w:eastAsia="zh-CN"/>
        </w:rPr>
        <w:t xml:space="preserve">-QPSK helps improve the PAPR </w:t>
      </w:r>
      <w:r w:rsidR="002B2F6E">
        <w:rPr>
          <w:lang w:eastAsia="zh-CN"/>
        </w:rPr>
        <w:t xml:space="preserve">or cubic </w:t>
      </w:r>
      <w:proofErr w:type="gramStart"/>
      <w:r w:rsidR="002B2F6E">
        <w:rPr>
          <w:lang w:eastAsia="zh-CN"/>
        </w:rPr>
        <w:t>metric</w:t>
      </w:r>
      <w:proofErr w:type="gramEnd"/>
      <w:r w:rsidR="002B2F6E">
        <w:rPr>
          <w:lang w:eastAsia="zh-CN"/>
        </w:rPr>
        <w:t xml:space="preserve"> </w:t>
      </w:r>
      <w:r w:rsidR="0096396B">
        <w:rPr>
          <w:rFonts w:hint="eastAsia"/>
          <w:lang w:eastAsia="zh-CN"/>
        </w:rPr>
        <w:t xml:space="preserve">of the sync word in </w:t>
      </w:r>
      <w:r w:rsidR="0011182B" w:rsidRPr="00892357">
        <w:fldChar w:fldCharType="begin"/>
      </w:r>
      <w:r w:rsidR="0011182B" w:rsidRPr="00892357">
        <w:instrText xml:space="preserve"> REF _Ref491332091 \r \h  \* MERGEFORMAT </w:instrText>
      </w:r>
      <w:r w:rsidR="0011182B" w:rsidRPr="00892357">
        <w:fldChar w:fldCharType="separate"/>
      </w:r>
      <w:r w:rsidR="002B228D">
        <w:t>[1]</w:t>
      </w:r>
      <w:r w:rsidR="0011182B" w:rsidRPr="00892357">
        <w:fldChar w:fldCharType="end"/>
      </w:r>
      <w:r w:rsidR="0096396B">
        <w:rPr>
          <w:rFonts w:hint="eastAsia"/>
          <w:lang w:eastAsia="zh-CN"/>
        </w:rPr>
        <w:t xml:space="preserve">, it </w:t>
      </w:r>
      <w:r w:rsidR="006A0905">
        <w:rPr>
          <w:rFonts w:hint="eastAsia"/>
          <w:lang w:eastAsia="zh-CN"/>
        </w:rPr>
        <w:t xml:space="preserve">at the same time </w:t>
      </w:r>
      <w:r w:rsidR="0096396B">
        <w:rPr>
          <w:rFonts w:hint="eastAsia"/>
          <w:lang w:eastAsia="zh-CN"/>
        </w:rPr>
        <w:t xml:space="preserve">degrades </w:t>
      </w:r>
      <w:r w:rsidR="006A0905">
        <w:rPr>
          <w:rFonts w:hint="eastAsia"/>
          <w:lang w:eastAsia="zh-CN"/>
        </w:rPr>
        <w:t xml:space="preserve">the </w:t>
      </w:r>
      <w:r w:rsidR="0096396B">
        <w:rPr>
          <w:rFonts w:hint="eastAsia"/>
          <w:lang w:eastAsia="zh-CN"/>
        </w:rPr>
        <w:t xml:space="preserve">autocorrelation performance. </w:t>
      </w:r>
      <w:r w:rsidR="005F017C">
        <w:rPr>
          <w:lang w:eastAsia="zh-CN"/>
        </w:rPr>
        <w:t>The adoption of this waveform as the VDES</w:t>
      </w:r>
      <w:r w:rsidR="009A5C80">
        <w:rPr>
          <w:rFonts w:hint="eastAsia"/>
          <w:lang w:eastAsia="zh-CN"/>
        </w:rPr>
        <w:t>-SAT</w:t>
      </w:r>
      <w:r w:rsidR="005F017C">
        <w:rPr>
          <w:lang w:eastAsia="zh-CN"/>
        </w:rPr>
        <w:t xml:space="preserve"> sync word is </w:t>
      </w:r>
      <w:r w:rsidR="00D21EB3">
        <w:rPr>
          <w:lang w:eastAsia="zh-CN"/>
        </w:rPr>
        <w:t xml:space="preserve">therefore </w:t>
      </w:r>
      <w:r w:rsidR="005F017C">
        <w:rPr>
          <w:lang w:eastAsia="zh-CN"/>
        </w:rPr>
        <w:t>recommended.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07D0A3BD" w14:textId="31E08CF7" w:rsidR="009D3F26" w:rsidRPr="007A395D" w:rsidRDefault="009D3F26" w:rsidP="009D3F26">
      <w:pPr>
        <w:pStyle w:val="BodyText"/>
      </w:pPr>
      <w:r w:rsidRPr="006368AA">
        <w:t>The Committee is requested to</w:t>
      </w:r>
      <w:r>
        <w:t xml:space="preserve"> n</w:t>
      </w:r>
      <w:r w:rsidRPr="006368AA">
        <w:t xml:space="preserve">ote the contents of this </w:t>
      </w:r>
      <w:r>
        <w:t xml:space="preserve">document </w:t>
      </w:r>
      <w:r w:rsidRPr="006368AA">
        <w:t xml:space="preserve">and consider the </w:t>
      </w:r>
      <w:r>
        <w:t>results of the technical requirements study in the VDES</w:t>
      </w:r>
      <w:r w:rsidR="009A5C80">
        <w:rPr>
          <w:rFonts w:hint="eastAsia"/>
          <w:lang w:eastAsia="zh-CN"/>
        </w:rPr>
        <w:t>-</w:t>
      </w:r>
      <w:r w:rsidR="009A5C80">
        <w:rPr>
          <w:lang w:eastAsia="zh-CN"/>
        </w:rPr>
        <w:t xml:space="preserve">SAT </w:t>
      </w:r>
      <w:r w:rsidR="009A5C80">
        <w:t>synchronization</w:t>
      </w:r>
      <w:r>
        <w:rPr>
          <w:rFonts w:hint="eastAsia"/>
          <w:lang w:eastAsia="zh-CN"/>
        </w:rPr>
        <w:t xml:space="preserve"> word</w:t>
      </w:r>
      <w:r>
        <w:t xml:space="preserve"> selection process.</w:t>
      </w:r>
    </w:p>
    <w:p w14:paraId="36D645BE" w14:textId="77777777" w:rsidR="00B56BDF" w:rsidRDefault="00B56BDF" w:rsidP="00605E43">
      <w:pPr>
        <w:pStyle w:val="Heading2"/>
        <w:rPr>
          <w:lang w:eastAsia="zh-CN"/>
        </w:rPr>
      </w:pPr>
      <w:r w:rsidRPr="007A395D">
        <w:t>Related documents</w:t>
      </w:r>
    </w:p>
    <w:p w14:paraId="2CB50FEB" w14:textId="57144626" w:rsidR="00D90468" w:rsidRPr="00D90468" w:rsidRDefault="00D90468" w:rsidP="00D90468">
      <w:pPr>
        <w:pStyle w:val="BodyText"/>
        <w:rPr>
          <w:lang w:eastAsia="zh-CN"/>
        </w:rPr>
      </w:pPr>
      <w:r>
        <w:rPr>
          <w:rFonts w:hint="eastAsia"/>
          <w:lang w:eastAsia="zh-CN"/>
        </w:rPr>
        <w:t>None.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7AAD2EB3" w14:textId="6621A5EB" w:rsidR="002B62E7" w:rsidRPr="005B0EE4" w:rsidRDefault="002B62E7" w:rsidP="005B0EE4">
      <w:pPr>
        <w:pStyle w:val="BodyText"/>
        <w:ind w:firstLineChars="200" w:firstLine="440"/>
        <w:rPr>
          <w:lang w:eastAsia="zh-CN"/>
        </w:rPr>
      </w:pPr>
      <w:r>
        <w:rPr>
          <w:rFonts w:hint="eastAsia"/>
          <w:lang w:eastAsia="zh-CN"/>
        </w:rPr>
        <w:t xml:space="preserve">As defined in </w:t>
      </w:r>
      <w:r w:rsidRPr="00892357">
        <w:fldChar w:fldCharType="begin"/>
      </w:r>
      <w:r w:rsidRPr="00892357">
        <w:instrText xml:space="preserve"> REF _Ref491332091 \r \h  \* MERGEFORMAT </w:instrText>
      </w:r>
      <w:r w:rsidRPr="00892357">
        <w:fldChar w:fldCharType="separate"/>
      </w:r>
      <w:r w:rsidR="002B228D">
        <w:t>[1]</w:t>
      </w:r>
      <w:r w:rsidRPr="00892357">
        <w:fldChar w:fldCharType="end"/>
      </w:r>
      <w:r>
        <w:rPr>
          <w:rFonts w:hint="eastAsia"/>
          <w:lang w:eastAsia="zh-CN"/>
        </w:rPr>
        <w:t xml:space="preserve">, a transmission burst includes ramp up, synchronization word, data, ramp down and guard time as shown in </w:t>
      </w:r>
      <w:r w:rsidRPr="00CF250B">
        <w:rPr>
          <w:lang w:eastAsia="zh-CN"/>
        </w:rPr>
        <w:fldChar w:fldCharType="begin"/>
      </w:r>
      <w:r w:rsidRPr="00CF250B">
        <w:rPr>
          <w:lang w:eastAsia="zh-CN"/>
        </w:rPr>
        <w:instrText xml:space="preserve"> </w:instrText>
      </w:r>
      <w:r w:rsidRPr="00CF250B">
        <w:rPr>
          <w:rFonts w:hint="eastAsia"/>
          <w:lang w:eastAsia="zh-CN"/>
        </w:rPr>
        <w:instrText>REF _Ref491860292 \h</w:instrText>
      </w:r>
      <w:r w:rsidRPr="00CF250B">
        <w:rPr>
          <w:lang w:eastAsia="zh-CN"/>
        </w:rPr>
        <w:instrText xml:space="preserve"> </w:instrText>
      </w:r>
      <w:r w:rsidR="00CF250B" w:rsidRPr="00CF250B">
        <w:rPr>
          <w:lang w:eastAsia="zh-CN"/>
        </w:rPr>
        <w:instrText xml:space="preserve"> \* MERGEFORMAT </w:instrText>
      </w:r>
      <w:r w:rsidRPr="00CF250B">
        <w:rPr>
          <w:lang w:eastAsia="zh-CN"/>
        </w:rPr>
      </w:r>
      <w:r w:rsidRPr="00CF250B">
        <w:rPr>
          <w:lang w:eastAsia="zh-CN"/>
        </w:rPr>
        <w:fldChar w:fldCharType="separate"/>
      </w:r>
      <w:r w:rsidR="002B228D" w:rsidRPr="002D2C2D">
        <w:rPr>
          <w:rFonts w:asciiTheme="minorHAnsi" w:hAnsiTheme="minorHAnsi"/>
        </w:rPr>
        <w:t xml:space="preserve">Figure </w:t>
      </w:r>
      <w:r w:rsidR="002B228D" w:rsidRPr="002B228D">
        <w:rPr>
          <w:rFonts w:asciiTheme="minorHAnsi" w:hAnsiTheme="minorHAnsi"/>
          <w:noProof/>
        </w:rPr>
        <w:t>1</w:t>
      </w:r>
      <w:r w:rsidRPr="00CF250B">
        <w:rPr>
          <w:lang w:eastAsia="zh-CN"/>
        </w:rPr>
        <w:fldChar w:fldCharType="end"/>
      </w:r>
      <w:r>
        <w:rPr>
          <w:rFonts w:hint="eastAsia"/>
          <w:lang w:eastAsia="zh-CN"/>
        </w:rPr>
        <w:t xml:space="preserve">. </w:t>
      </w:r>
      <w:r w:rsidR="00282716">
        <w:rPr>
          <w:rFonts w:hint="eastAsia"/>
          <w:lang w:eastAsia="zh-CN"/>
        </w:rPr>
        <w:t xml:space="preserve">The synchronization </w:t>
      </w:r>
      <w:r w:rsidR="00D21EB3">
        <w:rPr>
          <w:lang w:eastAsia="zh-CN"/>
        </w:rPr>
        <w:t>word</w:t>
      </w:r>
      <w:r w:rsidR="00D21EB3" w:rsidRPr="008F513C">
        <w:t xml:space="preserve"> </w:t>
      </w:r>
      <w:r w:rsidR="00D21EB3">
        <w:rPr>
          <w:lang w:eastAsia="zh-CN"/>
        </w:rPr>
        <w:t>is</w:t>
      </w:r>
      <w:r w:rsidR="00707BC1" w:rsidRPr="008F513C">
        <w:t xml:space="preserve"> used in </w:t>
      </w:r>
      <w:r w:rsidR="00282716">
        <w:rPr>
          <w:rFonts w:hint="eastAsia"/>
          <w:lang w:eastAsia="zh-CN"/>
        </w:rPr>
        <w:t xml:space="preserve">the </w:t>
      </w:r>
      <w:r w:rsidR="00707BC1" w:rsidRPr="008F513C">
        <w:t>VDES satellite system to detect the presence of an ongoing transm</w:t>
      </w:r>
      <w:r w:rsidR="00282716">
        <w:rPr>
          <w:rFonts w:hint="eastAsia"/>
          <w:lang w:eastAsia="zh-CN"/>
        </w:rPr>
        <w:t>ission</w:t>
      </w:r>
      <w:r w:rsidR="00707BC1" w:rsidRPr="008F513C">
        <w:t xml:space="preserve"> and the </w:t>
      </w:r>
      <w:r w:rsidR="00C76A0D">
        <w:rPr>
          <w:rFonts w:hint="eastAsia"/>
          <w:lang w:eastAsia="zh-CN"/>
        </w:rPr>
        <w:t xml:space="preserve">corresponding </w:t>
      </w:r>
      <w:r w:rsidR="00C37496">
        <w:t xml:space="preserve">timing and frequency. </w:t>
      </w:r>
      <w:r w:rsidR="001D7F8E">
        <w:rPr>
          <w:lang w:eastAsia="zh-CN"/>
        </w:rPr>
        <w:t>T</w:t>
      </w:r>
      <w:r w:rsidR="001D7F8E">
        <w:rPr>
          <w:rFonts w:hint="eastAsia"/>
          <w:lang w:eastAsia="zh-CN"/>
        </w:rPr>
        <w:t xml:space="preserve">his requires the sync word waveform </w:t>
      </w:r>
      <w:r w:rsidR="00614172">
        <w:rPr>
          <w:rFonts w:hint="eastAsia"/>
          <w:lang w:eastAsia="zh-CN"/>
        </w:rPr>
        <w:t xml:space="preserve">to </w:t>
      </w:r>
      <w:r w:rsidR="001D7F8E">
        <w:rPr>
          <w:lang w:eastAsia="zh-CN"/>
        </w:rPr>
        <w:t>possess</w:t>
      </w:r>
      <w:r w:rsidR="001D7F8E">
        <w:rPr>
          <w:rFonts w:hint="eastAsia"/>
          <w:lang w:eastAsia="zh-CN"/>
        </w:rPr>
        <w:t xml:space="preserve"> </w:t>
      </w:r>
      <w:r w:rsidR="00614172">
        <w:rPr>
          <w:rFonts w:hint="eastAsia"/>
          <w:lang w:eastAsia="zh-CN"/>
        </w:rPr>
        <w:t xml:space="preserve">a </w:t>
      </w:r>
      <w:r w:rsidR="001D7F8E">
        <w:rPr>
          <w:rFonts w:hint="eastAsia"/>
          <w:lang w:eastAsia="zh-CN"/>
        </w:rPr>
        <w:t xml:space="preserve">good autocorrelation property. </w:t>
      </w:r>
      <w:r w:rsidR="00F21092">
        <w:rPr>
          <w:rFonts w:hint="eastAsia"/>
          <w:lang w:eastAsia="zh-CN"/>
        </w:rPr>
        <w:t>T</w:t>
      </w:r>
      <w:r w:rsidR="00EA55FE" w:rsidRPr="008F513C">
        <w:t xml:space="preserve">his input document </w:t>
      </w:r>
      <w:r w:rsidR="00B566E7">
        <w:rPr>
          <w:rFonts w:hint="eastAsia"/>
          <w:lang w:eastAsia="zh-CN"/>
        </w:rPr>
        <w:t>provide</w:t>
      </w:r>
      <w:r w:rsidR="00F21092">
        <w:rPr>
          <w:rFonts w:hint="eastAsia"/>
          <w:lang w:eastAsia="zh-CN"/>
        </w:rPr>
        <w:t>s</w:t>
      </w:r>
      <w:r w:rsidR="00EA55FE" w:rsidRPr="008F513C">
        <w:t xml:space="preserve"> a sync</w:t>
      </w:r>
      <w:r w:rsidR="00F21092">
        <w:rPr>
          <w:rFonts w:hint="eastAsia"/>
          <w:lang w:eastAsia="zh-CN"/>
        </w:rPr>
        <w:t>hronization</w:t>
      </w:r>
      <w:r w:rsidR="00EA55FE" w:rsidRPr="008F513C">
        <w:t xml:space="preserve"> </w:t>
      </w:r>
      <w:r w:rsidR="00B566E7">
        <w:rPr>
          <w:rFonts w:hint="eastAsia"/>
          <w:lang w:eastAsia="zh-CN"/>
        </w:rPr>
        <w:t>waveform</w:t>
      </w:r>
      <w:r w:rsidR="00F21092">
        <w:rPr>
          <w:rFonts w:hint="eastAsia"/>
          <w:lang w:eastAsia="zh-CN"/>
        </w:rPr>
        <w:t xml:space="preserve"> design for possible use as VDES</w:t>
      </w:r>
      <w:r w:rsidR="00614172">
        <w:rPr>
          <w:rFonts w:hint="eastAsia"/>
          <w:lang w:eastAsia="zh-CN"/>
        </w:rPr>
        <w:t>-SAT</w:t>
      </w:r>
      <w:r w:rsidR="00324029">
        <w:rPr>
          <w:rFonts w:hint="eastAsia"/>
          <w:lang w:eastAsia="zh-CN"/>
        </w:rPr>
        <w:t xml:space="preserve"> sync</w:t>
      </w:r>
      <w:r w:rsidR="00F21092">
        <w:rPr>
          <w:rFonts w:hint="eastAsia"/>
          <w:lang w:eastAsia="zh-CN"/>
        </w:rPr>
        <w:t xml:space="preserve"> words.</w:t>
      </w:r>
      <w:r w:rsidR="00AB083E">
        <w:rPr>
          <w:rFonts w:hint="eastAsia"/>
          <w:lang w:eastAsia="zh-CN"/>
        </w:rPr>
        <w:t xml:space="preserve"> </w:t>
      </w:r>
    </w:p>
    <w:p w14:paraId="34990BB5" w14:textId="06ECCE6A" w:rsidR="00E67793" w:rsidRDefault="001B530B" w:rsidP="00AB083E">
      <w:pPr>
        <w:pStyle w:val="BodyText"/>
        <w:jc w:val="center"/>
        <w:rPr>
          <w:rFonts w:ascii="Arial" w:hAnsi="Arial" w:cs="Times New Roman"/>
          <w:noProof/>
          <w:szCs w:val="24"/>
          <w:lang w:val="fr-FR" w:eastAsia="zh-CN"/>
        </w:rPr>
      </w:pPr>
      <w:r w:rsidRPr="00AB083E">
        <w:rPr>
          <w:rFonts w:ascii="Arial" w:hAnsi="Arial" w:cs="Times New Roman"/>
          <w:noProof/>
          <w:szCs w:val="24"/>
          <w:lang w:val="fr-FR" w:eastAsia="en-US"/>
        </w:rPr>
        <w:object w:dxaOrig="11100" w:dyaOrig="697" w14:anchorId="78D28DC2">
          <v:shape id="_x0000_i1026" type="#_x0000_t75" style="width:419.65pt;height:25.9pt" o:ole="">
            <v:imagedata r:id="rId10" o:title=""/>
          </v:shape>
          <o:OLEObject Type="Embed" ProgID="Visio.Drawing.11" ShapeID="_x0000_i1026" DrawAspect="Content" ObjectID="_1565693765" r:id="rId11"/>
        </w:object>
      </w:r>
    </w:p>
    <w:p w14:paraId="13B6E2B8" w14:textId="01E1A07C" w:rsidR="00AB083E" w:rsidRPr="00AB083E" w:rsidRDefault="00AB083E" w:rsidP="00AB083E">
      <w:pPr>
        <w:pStyle w:val="Caption"/>
        <w:jc w:val="center"/>
        <w:rPr>
          <w:rFonts w:asciiTheme="minorHAnsi" w:hAnsiTheme="minorHAnsi"/>
          <w:b w:val="0"/>
          <w:sz w:val="22"/>
          <w:szCs w:val="22"/>
          <w:lang w:eastAsia="zh-CN"/>
        </w:rPr>
      </w:pPr>
      <w:bookmarkStart w:id="1" w:name="_Ref491860292"/>
      <w:r w:rsidRPr="002D2C2D">
        <w:rPr>
          <w:rFonts w:asciiTheme="minorHAnsi" w:hAnsiTheme="minorHAnsi"/>
          <w:b w:val="0"/>
          <w:sz w:val="22"/>
          <w:szCs w:val="22"/>
        </w:rPr>
        <w:t xml:space="preserve">Figure </w:t>
      </w:r>
      <w:r w:rsidRPr="002D2C2D">
        <w:rPr>
          <w:rFonts w:asciiTheme="minorHAnsi" w:hAnsiTheme="minorHAnsi"/>
          <w:sz w:val="22"/>
          <w:szCs w:val="22"/>
        </w:rPr>
        <w:fldChar w:fldCharType="begin"/>
      </w:r>
      <w:r w:rsidRPr="002D2C2D">
        <w:rPr>
          <w:rFonts w:asciiTheme="minorHAnsi" w:hAnsiTheme="minorHAnsi"/>
          <w:b w:val="0"/>
          <w:sz w:val="22"/>
          <w:szCs w:val="22"/>
        </w:rPr>
        <w:instrText xml:space="preserve"> SEQ Figure \* ARABIC </w:instrText>
      </w:r>
      <w:r w:rsidRPr="002D2C2D">
        <w:rPr>
          <w:rFonts w:asciiTheme="minorHAnsi" w:hAnsiTheme="minorHAnsi"/>
          <w:sz w:val="22"/>
          <w:szCs w:val="22"/>
        </w:rPr>
        <w:fldChar w:fldCharType="separate"/>
      </w:r>
      <w:r w:rsidR="002B228D">
        <w:rPr>
          <w:rFonts w:asciiTheme="minorHAnsi" w:hAnsiTheme="minorHAnsi"/>
          <w:b w:val="0"/>
          <w:sz w:val="22"/>
          <w:szCs w:val="22"/>
        </w:rPr>
        <w:t>1</w:t>
      </w:r>
      <w:r w:rsidRPr="002D2C2D">
        <w:rPr>
          <w:rFonts w:asciiTheme="minorHAnsi" w:hAnsiTheme="minorHAnsi"/>
          <w:sz w:val="22"/>
          <w:szCs w:val="22"/>
        </w:rPr>
        <w:fldChar w:fldCharType="end"/>
      </w:r>
      <w:bookmarkEnd w:id="1"/>
      <w:r w:rsidRPr="002D2C2D">
        <w:rPr>
          <w:rFonts w:asciiTheme="minorHAnsi" w:hAnsiTheme="minorHAnsi"/>
          <w:b w:val="0"/>
          <w:sz w:val="22"/>
          <w:szCs w:val="22"/>
          <w:lang w:eastAsia="zh-CN"/>
        </w:rPr>
        <w:t xml:space="preserve"> Illustration of </w:t>
      </w:r>
      <w:r w:rsidR="002B62E7">
        <w:rPr>
          <w:rFonts w:asciiTheme="minorHAnsi" w:hAnsiTheme="minorHAnsi" w:hint="eastAsia"/>
          <w:b w:val="0"/>
          <w:sz w:val="22"/>
          <w:szCs w:val="22"/>
          <w:lang w:eastAsia="zh-CN"/>
        </w:rPr>
        <w:t>a transmission burst</w:t>
      </w:r>
    </w:p>
    <w:p w14:paraId="041E9135" w14:textId="77777777" w:rsidR="00A446C9" w:rsidRDefault="00A446C9" w:rsidP="00605E43">
      <w:pPr>
        <w:pStyle w:val="Heading1"/>
        <w:rPr>
          <w:lang w:eastAsia="zh-CN"/>
        </w:rPr>
      </w:pPr>
      <w:r w:rsidRPr="007A395D">
        <w:lastRenderedPageBreak/>
        <w:t>Discussion</w:t>
      </w:r>
    </w:p>
    <w:p w14:paraId="5314FF11" w14:textId="4276637A" w:rsidR="00B566E7" w:rsidRDefault="00B566E7" w:rsidP="00F21092">
      <w:pPr>
        <w:pStyle w:val="BodyText"/>
        <w:ind w:firstLineChars="200" w:firstLine="440"/>
        <w:rPr>
          <w:lang w:eastAsia="zh-CN"/>
        </w:rPr>
      </w:pPr>
      <w:r>
        <w:rPr>
          <w:lang w:eastAsia="zh-CN"/>
        </w:rPr>
        <w:t>The</w:t>
      </w:r>
      <w:r>
        <w:t xml:space="preserve"> </w:t>
      </w:r>
      <w:r w:rsidRPr="008F513C">
        <w:t>ch</w:t>
      </w:r>
      <w:r w:rsidR="00324029">
        <w:t>allenge of the detection of the</w:t>
      </w:r>
      <w:r w:rsidR="00324029">
        <w:rPr>
          <w:rFonts w:hint="eastAsia"/>
          <w:lang w:eastAsia="zh-CN"/>
        </w:rPr>
        <w:t xml:space="preserve"> sync word </w:t>
      </w:r>
      <w:r>
        <w:t xml:space="preserve">lies in the fact that </w:t>
      </w:r>
      <w:r>
        <w:rPr>
          <w:rFonts w:hint="eastAsia"/>
          <w:lang w:eastAsia="zh-CN"/>
        </w:rPr>
        <w:t xml:space="preserve">there may </w:t>
      </w:r>
      <w:r w:rsidR="0044600A">
        <w:rPr>
          <w:lang w:eastAsia="zh-CN"/>
        </w:rPr>
        <w:t>exist</w:t>
      </w:r>
      <w:r>
        <w:rPr>
          <w:rFonts w:hint="eastAsia"/>
          <w:lang w:eastAsia="zh-CN"/>
        </w:rPr>
        <w:t xml:space="preserve"> </w:t>
      </w:r>
      <w:r w:rsidRPr="008F513C">
        <w:t xml:space="preserve">a large Doppler frequency offset </w:t>
      </w:r>
      <w:r>
        <w:rPr>
          <w:rFonts w:hint="eastAsia"/>
          <w:lang w:eastAsia="zh-CN"/>
        </w:rPr>
        <w:t xml:space="preserve">(e.g., </w:t>
      </w:r>
      <w:r w:rsidRPr="008F513C">
        <w:rPr>
          <w:position w:val="-4"/>
        </w:rPr>
        <w:object w:dxaOrig="300" w:dyaOrig="240" w14:anchorId="678A1BAB">
          <v:shape id="_x0000_i1027" type="#_x0000_t75" style="width:15pt;height:12.4pt" o:ole="">
            <v:imagedata r:id="rId12" o:title=""/>
          </v:shape>
          <o:OLEObject Type="Embed" ProgID="Equation.DSMT4" ShapeID="_x0000_i1027" DrawAspect="Content" ObjectID="_1565693766" r:id="rId13"/>
        </w:object>
      </w:r>
      <w:r w:rsidRPr="008F513C">
        <w:t xml:space="preserve"> kHz</w:t>
      </w:r>
      <w:r>
        <w:rPr>
          <w:rFonts w:hint="eastAsia"/>
          <w:lang w:eastAsia="zh-CN"/>
        </w:rPr>
        <w:t xml:space="preserve">) </w:t>
      </w:r>
      <w:r w:rsidRPr="008F513C">
        <w:t>between the transceiver</w:t>
      </w:r>
      <w:r>
        <w:rPr>
          <w:rFonts w:hint="eastAsia"/>
          <w:lang w:eastAsia="zh-CN"/>
        </w:rPr>
        <w:t>s</w:t>
      </w:r>
      <w:r w:rsidRPr="008F513C">
        <w:t xml:space="preserve"> </w:t>
      </w:r>
      <w:r w:rsidR="00085C5F">
        <w:rPr>
          <w:rFonts w:hint="eastAsia"/>
          <w:lang w:eastAsia="zh-CN"/>
        </w:rPr>
        <w:t xml:space="preserve">during detection </w:t>
      </w:r>
      <w:r w:rsidRPr="008F513C">
        <w:t xml:space="preserve">as a </w:t>
      </w:r>
      <w:r>
        <w:rPr>
          <w:rFonts w:hint="eastAsia"/>
          <w:lang w:eastAsia="zh-CN"/>
        </w:rPr>
        <w:t>result of the relative movement between a satellite and a ship.</w:t>
      </w:r>
      <w:r w:rsidRPr="008F513C">
        <w:t xml:space="preserve"> This frequency offset introduces a fast phase ramp in the received signal</w:t>
      </w:r>
      <w:r w:rsidR="0085617C">
        <w:rPr>
          <w:rFonts w:hint="eastAsia"/>
          <w:lang w:eastAsia="zh-CN"/>
        </w:rPr>
        <w:t xml:space="preserve"> which </w:t>
      </w:r>
      <w:r w:rsidR="0085617C">
        <w:rPr>
          <w:lang w:eastAsia="zh-CN"/>
        </w:rPr>
        <w:t>destroys</w:t>
      </w:r>
      <w:r w:rsidR="0085617C">
        <w:rPr>
          <w:rFonts w:hint="eastAsia"/>
          <w:lang w:eastAsia="zh-CN"/>
        </w:rPr>
        <w:t xml:space="preserve"> the </w:t>
      </w:r>
      <w:r w:rsidR="0085617C" w:rsidRPr="0046293A">
        <w:rPr>
          <w:rFonts w:hint="eastAsia"/>
          <w:lang w:eastAsia="zh-CN"/>
        </w:rPr>
        <w:t>correlation</w:t>
      </w:r>
      <w:r w:rsidR="0085617C">
        <w:rPr>
          <w:rFonts w:hint="eastAsia"/>
          <w:lang w:eastAsia="zh-CN"/>
        </w:rPr>
        <w:t xml:space="preserve"> property between the rece</w:t>
      </w:r>
      <w:r w:rsidR="000E69CD">
        <w:rPr>
          <w:rFonts w:hint="eastAsia"/>
          <w:lang w:eastAsia="zh-CN"/>
        </w:rPr>
        <w:t>ived signal and the local waveform template</w:t>
      </w:r>
      <w:r w:rsidR="0085617C">
        <w:rPr>
          <w:rFonts w:hint="eastAsia"/>
          <w:lang w:eastAsia="zh-CN"/>
        </w:rPr>
        <w:t xml:space="preserve"> at </w:t>
      </w:r>
      <w:r w:rsidR="000E69CD">
        <w:rPr>
          <w:rFonts w:hint="eastAsia"/>
          <w:lang w:eastAsia="zh-CN"/>
        </w:rPr>
        <w:t xml:space="preserve">the </w:t>
      </w:r>
      <w:r w:rsidR="0085617C">
        <w:rPr>
          <w:rFonts w:hint="eastAsia"/>
          <w:lang w:eastAsia="zh-CN"/>
        </w:rPr>
        <w:t>receiver</w:t>
      </w:r>
      <w:r w:rsidRPr="008F513C">
        <w:t xml:space="preserve">. </w:t>
      </w:r>
      <w:r w:rsidRPr="008F513C">
        <w:rPr>
          <w:rFonts w:hint="eastAsia"/>
        </w:rPr>
        <w:t>Differentiation is a well-known technique for removing the phase com</w:t>
      </w:r>
      <w:r w:rsidR="000E69CD">
        <w:rPr>
          <w:rFonts w:hint="eastAsia"/>
        </w:rPr>
        <w:t>ponent from the received signal</w:t>
      </w:r>
      <w:r w:rsidR="000E69CD">
        <w:rPr>
          <w:rFonts w:hint="eastAsia"/>
          <w:lang w:eastAsia="zh-CN"/>
        </w:rPr>
        <w:t>, and is t</w:t>
      </w:r>
      <w:r w:rsidRPr="008F513C">
        <w:t>hus</w:t>
      </w:r>
      <w:r w:rsidR="000E69CD">
        <w:rPr>
          <w:rFonts w:hint="eastAsia"/>
          <w:lang w:eastAsia="zh-CN"/>
        </w:rPr>
        <w:t xml:space="preserve"> assumed to be performed before </w:t>
      </w:r>
      <w:r w:rsidR="000E69CD" w:rsidRPr="0046293A">
        <w:rPr>
          <w:rFonts w:hint="eastAsia"/>
          <w:lang w:eastAsia="zh-CN"/>
        </w:rPr>
        <w:t>correlation</w:t>
      </w:r>
      <w:r w:rsidR="000E69CD">
        <w:rPr>
          <w:rFonts w:hint="eastAsia"/>
          <w:lang w:eastAsia="zh-CN"/>
        </w:rPr>
        <w:t xml:space="preserve"> can be carried out</w:t>
      </w:r>
      <w:r w:rsidR="00BB5639">
        <w:rPr>
          <w:lang w:eastAsia="zh-CN"/>
        </w:rPr>
        <w:t xml:space="preserve"> </w:t>
      </w:r>
      <w:r w:rsidR="00BB5639" w:rsidRPr="00892357">
        <w:fldChar w:fldCharType="begin"/>
      </w:r>
      <w:r w:rsidR="00BB5639" w:rsidRPr="00892357">
        <w:instrText xml:space="preserve"> REF _Ref491332091 \r \h  \* MERGEFORMAT </w:instrText>
      </w:r>
      <w:r w:rsidR="00BB5639" w:rsidRPr="00892357">
        <w:fldChar w:fldCharType="separate"/>
      </w:r>
      <w:r w:rsidR="002B228D">
        <w:t>[1]</w:t>
      </w:r>
      <w:r w:rsidR="00BB5639" w:rsidRPr="00892357">
        <w:fldChar w:fldCharType="end"/>
      </w:r>
      <w:r w:rsidR="00765D8F">
        <w:rPr>
          <w:rFonts w:hint="eastAsia"/>
          <w:lang w:eastAsia="zh-CN"/>
        </w:rPr>
        <w:t>.</w:t>
      </w:r>
    </w:p>
    <w:p w14:paraId="68694C2A" w14:textId="776FED75" w:rsidR="00AF6B12" w:rsidRPr="00765D8F" w:rsidRDefault="00892357" w:rsidP="00765D8F">
      <w:pPr>
        <w:pStyle w:val="BodyText"/>
        <w:ind w:firstLineChars="200" w:firstLine="440"/>
        <w:rPr>
          <w:lang w:eastAsia="zh-CN"/>
        </w:rPr>
      </w:pPr>
      <w:r w:rsidRPr="00892357">
        <w:rPr>
          <w:rFonts w:hint="eastAsia"/>
        </w:rPr>
        <w:t xml:space="preserve">In </w:t>
      </w:r>
      <w:r w:rsidRPr="00892357">
        <w:fldChar w:fldCharType="begin"/>
      </w:r>
      <w:r w:rsidRPr="00892357">
        <w:instrText xml:space="preserve"> REF _Ref491332091 \r \h  \* MERGEFORMAT </w:instrText>
      </w:r>
      <w:r w:rsidRPr="00892357">
        <w:fldChar w:fldCharType="separate"/>
      </w:r>
      <w:r w:rsidR="002B228D">
        <w:t>[1]</w:t>
      </w:r>
      <w:r w:rsidRPr="00892357">
        <w:fldChar w:fldCharType="end"/>
      </w:r>
      <w:r>
        <w:rPr>
          <w:rFonts w:hint="eastAsia"/>
          <w:lang w:eastAsia="zh-CN"/>
        </w:rPr>
        <w:t xml:space="preserve">, </w:t>
      </w:r>
      <w:r w:rsidR="00765D8F">
        <w:rPr>
          <w:rFonts w:hint="eastAsia"/>
          <w:lang w:eastAsia="zh-CN"/>
        </w:rPr>
        <w:t xml:space="preserve">the </w:t>
      </w:r>
      <w:r w:rsidR="005843B5">
        <w:rPr>
          <w:rFonts w:hint="eastAsia"/>
          <w:lang w:eastAsia="zh-CN"/>
        </w:rPr>
        <w:t>sync word</w:t>
      </w:r>
      <w:r w:rsidR="00765D8F">
        <w:rPr>
          <w:rFonts w:hint="eastAsia"/>
          <w:lang w:eastAsia="zh-CN"/>
        </w:rPr>
        <w:t>s</w:t>
      </w:r>
      <w:r w:rsidR="005843B5">
        <w:rPr>
          <w:rFonts w:hint="eastAsia"/>
          <w:lang w:eastAsia="zh-CN"/>
        </w:rPr>
        <w:t xml:space="preserve"> </w:t>
      </w:r>
      <w:r w:rsidR="00765D8F">
        <w:rPr>
          <w:rFonts w:hint="eastAsia"/>
          <w:lang w:eastAsia="zh-CN"/>
        </w:rPr>
        <w:t xml:space="preserve">with length </w:t>
      </w:r>
      <w:r w:rsidR="00B46D6E" w:rsidRPr="00B46D6E">
        <w:rPr>
          <w:position w:val="-6"/>
          <w:lang w:eastAsia="zh-CN"/>
        </w:rPr>
        <w:object w:dxaOrig="740" w:dyaOrig="260" w14:anchorId="6FE4DC74">
          <v:shape id="_x0000_i1028" type="#_x0000_t75" style="width:36.75pt;height:13.15pt" o:ole="">
            <v:imagedata r:id="rId14" o:title=""/>
          </v:shape>
          <o:OLEObject Type="Embed" ProgID="Equation.DSMT4" ShapeID="_x0000_i1028" DrawAspect="Content" ObjectID="_1565693767" r:id="rId15"/>
        </w:object>
      </w:r>
      <w:r w:rsidR="00765D8F">
        <w:rPr>
          <w:rFonts w:hint="eastAsia"/>
          <w:lang w:eastAsia="zh-CN"/>
        </w:rPr>
        <w:t xml:space="preserve"> and 48 are</w:t>
      </w:r>
      <w:r w:rsidR="005843B5">
        <w:rPr>
          <w:rFonts w:hint="eastAsia"/>
          <w:lang w:eastAsia="zh-CN"/>
        </w:rPr>
        <w:t xml:space="preserve"> designed for best autocorrelation for differential detection</w:t>
      </w:r>
      <w:r w:rsidR="00801379">
        <w:rPr>
          <w:rFonts w:hint="eastAsia"/>
          <w:lang w:eastAsia="zh-CN"/>
        </w:rPr>
        <w:t>.</w:t>
      </w:r>
      <w:r w:rsidR="00BB5639">
        <w:rPr>
          <w:lang w:eastAsia="zh-CN"/>
        </w:rPr>
        <w:t xml:space="preserve"> T</w:t>
      </w:r>
      <w:r w:rsidR="008652FA">
        <w:rPr>
          <w:rFonts w:hint="eastAsia"/>
          <w:lang w:eastAsia="zh-CN"/>
        </w:rPr>
        <w:t xml:space="preserve">he </w:t>
      </w:r>
      <w:r w:rsidR="007D466F">
        <w:rPr>
          <w:rFonts w:hint="eastAsia"/>
          <w:lang w:eastAsia="zh-CN"/>
        </w:rPr>
        <w:t xml:space="preserve">sequence used to generate </w:t>
      </w:r>
      <w:r w:rsidR="00765D8F">
        <w:rPr>
          <w:rFonts w:hint="eastAsia"/>
          <w:lang w:eastAsia="zh-CN"/>
        </w:rPr>
        <w:t>sync word of</w:t>
      </w:r>
      <w:r w:rsidR="008652FA">
        <w:rPr>
          <w:rFonts w:hint="eastAsia"/>
          <w:lang w:eastAsia="zh-CN"/>
        </w:rPr>
        <w:t xml:space="preserve"> length 27 is </w:t>
      </w:r>
      <w:r w:rsidR="00765D8F">
        <w:rPr>
          <w:rFonts w:hint="eastAsia"/>
          <w:lang w:eastAsia="zh-CN"/>
        </w:rPr>
        <w:t>provided</w:t>
      </w:r>
      <w:proofErr w:type="gramStart"/>
      <w:r w:rsidR="00765D8F">
        <w:rPr>
          <w:rFonts w:hint="eastAsia"/>
          <w:lang w:eastAsia="zh-CN"/>
        </w:rPr>
        <w:t>:</w:t>
      </w:r>
      <w:r w:rsidR="004D243E" w:rsidRPr="004D243E">
        <w:rPr>
          <w:position w:val="-12"/>
          <w:lang w:eastAsia="zh-CN"/>
        </w:rPr>
        <w:object w:dxaOrig="4940" w:dyaOrig="360" w14:anchorId="2F008B98">
          <v:shape id="_x0000_i1029" type="#_x0000_t75" style="width:246pt;height:18.4pt" o:ole="">
            <v:imagedata r:id="rId16" o:title=""/>
          </v:shape>
          <o:OLEObject Type="Embed" ProgID="Equation.DSMT4" ShapeID="_x0000_i1029" DrawAspect="Content" ObjectID="_1565693768" r:id="rId17"/>
        </w:object>
      </w:r>
      <w:r w:rsidR="007D466F">
        <w:rPr>
          <w:rFonts w:hint="eastAsia"/>
          <w:lang w:eastAsia="zh-CN"/>
        </w:rPr>
        <w:t>.</w:t>
      </w:r>
      <w:proofErr w:type="gramEnd"/>
      <w:r w:rsidR="007D466F">
        <w:rPr>
          <w:rFonts w:hint="eastAsia"/>
          <w:lang w:eastAsia="zh-CN"/>
        </w:rPr>
        <w:t xml:space="preserve"> It is </w:t>
      </w:r>
      <w:r w:rsidR="00765D8F">
        <w:rPr>
          <w:rFonts w:hint="eastAsia"/>
          <w:lang w:eastAsia="zh-CN"/>
        </w:rPr>
        <w:t xml:space="preserve">then either </w:t>
      </w:r>
      <w:r w:rsidR="007D466F">
        <w:rPr>
          <w:rFonts w:hint="eastAsia"/>
          <w:lang w:eastAsia="zh-CN"/>
        </w:rPr>
        <w:t xml:space="preserve">BPSK modulated or </w:t>
      </w:r>
      <w:r w:rsidR="007D466F" w:rsidRPr="007D466F">
        <w:rPr>
          <w:position w:val="-22"/>
          <w:lang w:eastAsia="zh-CN"/>
        </w:rPr>
        <w:object w:dxaOrig="260" w:dyaOrig="580" w14:anchorId="68CE1996">
          <v:shape id="_x0000_i1030" type="#_x0000_t75" style="width:12.4pt;height:29.65pt" o:ole="">
            <v:imagedata r:id="rId8" o:title=""/>
          </v:shape>
          <o:OLEObject Type="Embed" ProgID="Equation.DSMT4" ShapeID="_x0000_i1030" DrawAspect="Content" ObjectID="_1565693769" r:id="rId18"/>
        </w:object>
      </w:r>
      <w:r w:rsidR="007D466F">
        <w:rPr>
          <w:rFonts w:hint="eastAsia"/>
          <w:lang w:eastAsia="zh-CN"/>
        </w:rPr>
        <w:t>-QPSK modulated</w:t>
      </w:r>
      <w:r w:rsidR="00BF7469">
        <w:rPr>
          <w:rFonts w:hint="eastAsia"/>
          <w:lang w:eastAsia="zh-CN"/>
        </w:rPr>
        <w:t xml:space="preserve"> to form the sync </w:t>
      </w:r>
      <w:proofErr w:type="gramStart"/>
      <w:r w:rsidR="00BF7469">
        <w:rPr>
          <w:rFonts w:hint="eastAsia"/>
          <w:lang w:eastAsia="zh-CN"/>
        </w:rPr>
        <w:t>word</w:t>
      </w:r>
      <w:r w:rsidR="00B46D6E">
        <w:rPr>
          <w:rFonts w:hint="eastAsia"/>
          <w:lang w:eastAsia="zh-CN"/>
        </w:rPr>
        <w:t xml:space="preserve"> </w:t>
      </w:r>
      <w:proofErr w:type="gramEnd"/>
      <w:r w:rsidR="00B46D6E" w:rsidRPr="00C36818">
        <w:rPr>
          <w:rFonts w:asciiTheme="minorHAnsi" w:eastAsiaTheme="minorEastAsia" w:hAnsiTheme="minorHAnsi" w:cstheme="minorBidi"/>
          <w:kern w:val="2"/>
          <w:position w:val="-12"/>
          <w:lang w:val="en-US" w:eastAsia="zh-CN"/>
        </w:rPr>
        <w:object w:dxaOrig="1939" w:dyaOrig="360" w14:anchorId="3CF54AD9">
          <v:shape id="_x0000_i1031" type="#_x0000_t75" style="width:96pt;height:17.65pt" o:ole="">
            <v:imagedata r:id="rId19" o:title=""/>
          </v:shape>
          <o:OLEObject Type="Embed" ProgID="Equation.DSMT4" ShapeID="_x0000_i1031" DrawAspect="Content" ObjectID="_1565693770" r:id="rId20"/>
        </w:object>
      </w:r>
      <w:r w:rsidR="007D466F">
        <w:rPr>
          <w:rFonts w:hint="eastAsia"/>
          <w:lang w:eastAsia="zh-CN"/>
        </w:rPr>
        <w:t xml:space="preserve">. For </w:t>
      </w:r>
      <w:r w:rsidR="007D466F" w:rsidRPr="007D466F">
        <w:rPr>
          <w:position w:val="-22"/>
          <w:lang w:eastAsia="zh-CN"/>
        </w:rPr>
        <w:object w:dxaOrig="260" w:dyaOrig="580" w14:anchorId="78B60828">
          <v:shape id="_x0000_i1032" type="#_x0000_t75" style="width:12.4pt;height:29.65pt" o:ole="">
            <v:imagedata r:id="rId8" o:title=""/>
          </v:shape>
          <o:OLEObject Type="Embed" ProgID="Equation.DSMT4" ShapeID="_x0000_i1032" DrawAspect="Content" ObjectID="_1565693771" r:id="rId21"/>
        </w:object>
      </w:r>
      <w:r w:rsidR="007D466F">
        <w:rPr>
          <w:rFonts w:hint="eastAsia"/>
          <w:lang w:eastAsia="zh-CN"/>
        </w:rPr>
        <w:t>-</w:t>
      </w:r>
      <w:r w:rsidR="00062BE4">
        <w:rPr>
          <w:rFonts w:hint="eastAsia"/>
          <w:lang w:eastAsia="zh-CN"/>
        </w:rPr>
        <w:t xml:space="preserve">QPSK </w:t>
      </w:r>
      <w:r w:rsidR="00877DE3">
        <w:rPr>
          <w:rFonts w:hint="eastAsia"/>
          <w:lang w:eastAsia="zh-CN"/>
        </w:rPr>
        <w:t>modulated sync word</w:t>
      </w:r>
      <w:r w:rsidR="007D466F">
        <w:rPr>
          <w:rFonts w:hint="eastAsia"/>
          <w:lang w:eastAsia="zh-CN"/>
        </w:rPr>
        <w:t>, the bit</w:t>
      </w:r>
      <w:r w:rsidR="007D466F">
        <w:rPr>
          <w:lang w:eastAsia="zh-CN"/>
        </w:rPr>
        <w:t xml:space="preserve"> ‘</w:t>
      </w:r>
      <w:r w:rsidR="007D466F">
        <w:rPr>
          <w:rFonts w:hint="eastAsia"/>
          <w:lang w:eastAsia="zh-CN"/>
        </w:rPr>
        <w:t>1</w:t>
      </w:r>
      <w:r w:rsidR="007D466F">
        <w:rPr>
          <w:lang w:eastAsia="zh-CN"/>
        </w:rPr>
        <w:t>’</w:t>
      </w:r>
      <w:r w:rsidR="007D466F">
        <w:rPr>
          <w:rFonts w:hint="eastAsia"/>
          <w:lang w:eastAsia="zh-CN"/>
        </w:rPr>
        <w:t xml:space="preserve"> in the sequence is mapped to </w:t>
      </w:r>
      <w:r w:rsidR="007D466F" w:rsidRPr="007D466F">
        <w:rPr>
          <w:position w:val="-22"/>
          <w:lang w:eastAsia="zh-CN"/>
        </w:rPr>
        <w:object w:dxaOrig="260" w:dyaOrig="580" w14:anchorId="5E8C7BA5">
          <v:shape id="_x0000_i1033" type="#_x0000_t75" style="width:12.4pt;height:29.65pt" o:ole="">
            <v:imagedata r:id="rId8" o:title=""/>
          </v:shape>
          <o:OLEObject Type="Embed" ProgID="Equation.DSMT4" ShapeID="_x0000_i1033" DrawAspect="Content" ObjectID="_1565693772" r:id="rId22"/>
        </w:object>
      </w:r>
      <w:r w:rsidR="007D466F">
        <w:rPr>
          <w:rFonts w:hint="eastAsia"/>
          <w:lang w:eastAsia="zh-CN"/>
        </w:rPr>
        <w:t xml:space="preserve">-QPSK symbol </w:t>
      </w:r>
      <w:r w:rsidR="007C0531" w:rsidRPr="007C0531">
        <w:rPr>
          <w:position w:val="-6"/>
          <w:lang w:eastAsia="zh-CN"/>
        </w:rPr>
        <w:object w:dxaOrig="360" w:dyaOrig="460" w14:anchorId="45D29198">
          <v:shape id="_x0000_i1034" type="#_x0000_t75" style="width:17.65pt;height:23.25pt" o:ole="">
            <v:imagedata r:id="rId23" o:title=""/>
          </v:shape>
          <o:OLEObject Type="Embed" ProgID="Equation.DSMT4" ShapeID="_x0000_i1034" DrawAspect="Content" ObjectID="_1565693773" r:id="rId24"/>
        </w:object>
      </w:r>
      <w:r w:rsidR="007C0531">
        <w:rPr>
          <w:rFonts w:hint="eastAsia"/>
          <w:lang w:eastAsia="zh-CN"/>
        </w:rPr>
        <w:t xml:space="preserve"> or 1</w:t>
      </w:r>
      <w:r w:rsidR="007D466F">
        <w:rPr>
          <w:rFonts w:hint="eastAsia"/>
          <w:lang w:eastAsia="zh-CN"/>
        </w:rPr>
        <w:t xml:space="preserve">; the bit </w:t>
      </w:r>
      <w:r w:rsidR="007D466F">
        <w:rPr>
          <w:lang w:eastAsia="zh-CN"/>
        </w:rPr>
        <w:t>‘</w:t>
      </w:r>
      <w:r w:rsidR="007D466F">
        <w:rPr>
          <w:rFonts w:hint="eastAsia"/>
          <w:lang w:eastAsia="zh-CN"/>
        </w:rPr>
        <w:t>0</w:t>
      </w:r>
      <w:r w:rsidR="007D466F">
        <w:rPr>
          <w:lang w:eastAsia="zh-CN"/>
        </w:rPr>
        <w:t>’</w:t>
      </w:r>
      <w:r w:rsidR="007D466F">
        <w:rPr>
          <w:rFonts w:hint="eastAsia"/>
          <w:lang w:eastAsia="zh-CN"/>
        </w:rPr>
        <w:t xml:space="preserve"> in the sequence is mapped to </w:t>
      </w:r>
      <w:r w:rsidR="007D466F" w:rsidRPr="007D466F">
        <w:rPr>
          <w:position w:val="-22"/>
          <w:lang w:eastAsia="zh-CN"/>
        </w:rPr>
        <w:object w:dxaOrig="260" w:dyaOrig="580" w14:anchorId="1D04B38E">
          <v:shape id="_x0000_i1035" type="#_x0000_t75" style="width:12.4pt;height:29.65pt" o:ole="">
            <v:imagedata r:id="rId8" o:title=""/>
          </v:shape>
          <o:OLEObject Type="Embed" ProgID="Equation.DSMT4" ShapeID="_x0000_i1035" DrawAspect="Content" ObjectID="_1565693774" r:id="rId25"/>
        </w:object>
      </w:r>
      <w:r w:rsidR="007D466F">
        <w:rPr>
          <w:rFonts w:hint="eastAsia"/>
          <w:lang w:eastAsia="zh-CN"/>
        </w:rPr>
        <w:t>-QPSK symbol</w:t>
      </w:r>
      <w:r w:rsidR="007C0531">
        <w:rPr>
          <w:rFonts w:hint="eastAsia"/>
          <w:lang w:eastAsia="zh-CN"/>
        </w:rPr>
        <w:t xml:space="preserve"> </w:t>
      </w:r>
      <w:r w:rsidR="007C0531" w:rsidRPr="007C0531">
        <w:rPr>
          <w:position w:val="-6"/>
          <w:lang w:eastAsia="zh-CN"/>
        </w:rPr>
        <w:object w:dxaOrig="499" w:dyaOrig="460" w14:anchorId="56C171F8">
          <v:shape id="_x0000_i1036" type="#_x0000_t75" style="width:24pt;height:23.25pt" o:ole="">
            <v:imagedata r:id="rId26" o:title=""/>
          </v:shape>
          <o:OLEObject Type="Embed" ProgID="Equation.DSMT4" ShapeID="_x0000_i1036" DrawAspect="Content" ObjectID="_1565693775" r:id="rId27"/>
        </w:object>
      </w:r>
      <w:r w:rsidR="007C0531">
        <w:rPr>
          <w:rFonts w:hint="eastAsia"/>
          <w:lang w:eastAsia="zh-CN"/>
        </w:rPr>
        <w:t xml:space="preserve"> or -1</w:t>
      </w:r>
      <w:r w:rsidR="007D466F">
        <w:rPr>
          <w:rFonts w:hint="eastAsia"/>
          <w:lang w:eastAsia="zh-CN"/>
        </w:rPr>
        <w:t>.</w:t>
      </w:r>
      <w:r w:rsidR="00687AE6">
        <w:rPr>
          <w:rFonts w:hint="eastAsia"/>
          <w:lang w:eastAsia="zh-CN"/>
        </w:rPr>
        <w:t xml:space="preserve"> </w:t>
      </w:r>
    </w:p>
    <w:p w14:paraId="7C5E1800" w14:textId="7C912C9C" w:rsidR="00F25BF4" w:rsidRPr="007A395D" w:rsidRDefault="009B387B" w:rsidP="00AF6B12">
      <w:pPr>
        <w:pStyle w:val="Heading2"/>
      </w:pPr>
      <w:r>
        <w:rPr>
          <w:rFonts w:hint="eastAsia"/>
          <w:lang w:eastAsia="zh-CN"/>
        </w:rPr>
        <w:t>Sync</w:t>
      </w:r>
      <w:r>
        <w:t xml:space="preserve"> word selection</w:t>
      </w:r>
    </w:p>
    <w:p w14:paraId="1E7772CB" w14:textId="2ECB5240" w:rsidR="00C33B23" w:rsidRPr="002D2C2D" w:rsidRDefault="00C33B23" w:rsidP="00C33B23">
      <w:pPr>
        <w:ind w:firstLineChars="100" w:firstLine="220"/>
        <w:rPr>
          <w:rFonts w:asciiTheme="minorHAnsi" w:hAnsiTheme="minorHAnsi"/>
        </w:rPr>
      </w:pPr>
      <w:proofErr w:type="spellStart"/>
      <w:r>
        <w:rPr>
          <w:rFonts w:asciiTheme="minorHAnsi" w:hAnsiTheme="minorHAnsi"/>
        </w:rPr>
        <w:t>Zadoff</w:t>
      </w:r>
      <w:proofErr w:type="spellEnd"/>
      <w:r>
        <w:rPr>
          <w:rFonts w:asciiTheme="minorHAnsi" w:hAnsiTheme="minorHAnsi"/>
        </w:rPr>
        <w:t>-Chu</w:t>
      </w:r>
      <w:r>
        <w:rPr>
          <w:rFonts w:asciiTheme="minorHAnsi" w:hAnsiTheme="minorHAnsi" w:hint="eastAsia"/>
          <w:lang w:eastAsia="zh-CN"/>
        </w:rPr>
        <w:t xml:space="preserve"> </w:t>
      </w:r>
      <w:r>
        <w:rPr>
          <w:rFonts w:asciiTheme="minorHAnsi" w:hAnsiTheme="minorHAnsi"/>
          <w:lang w:eastAsia="zh-CN"/>
        </w:rPr>
        <w:t xml:space="preserve">(ZC) </w:t>
      </w:r>
      <w:r w:rsidRPr="002D2C2D">
        <w:rPr>
          <w:rFonts w:asciiTheme="minorHAnsi" w:hAnsiTheme="minorHAnsi"/>
        </w:rPr>
        <w:t>sequence</w:t>
      </w:r>
      <w:r w:rsidR="006D696F">
        <w:rPr>
          <w:rFonts w:asciiTheme="minorHAnsi" w:hAnsiTheme="minorHAnsi"/>
        </w:rPr>
        <w:t xml:space="preserve"> </w:t>
      </w:r>
      <w:r w:rsidR="006D696F">
        <w:rPr>
          <w:rFonts w:asciiTheme="minorHAnsi" w:hAnsiTheme="minorHAnsi"/>
        </w:rPr>
        <w:fldChar w:fldCharType="begin"/>
      </w:r>
      <w:r w:rsidR="006D696F">
        <w:rPr>
          <w:rFonts w:asciiTheme="minorHAnsi" w:hAnsiTheme="minorHAnsi"/>
        </w:rPr>
        <w:instrText xml:space="preserve"> REF _Ref491008618 \r \h </w:instrText>
      </w:r>
      <w:r w:rsidR="006D696F">
        <w:rPr>
          <w:rFonts w:asciiTheme="minorHAnsi" w:hAnsiTheme="minorHAnsi"/>
        </w:rPr>
      </w:r>
      <w:r w:rsidR="006D696F">
        <w:rPr>
          <w:rFonts w:asciiTheme="minorHAnsi" w:hAnsiTheme="minorHAnsi"/>
        </w:rPr>
        <w:fldChar w:fldCharType="separate"/>
      </w:r>
      <w:r w:rsidR="002B228D">
        <w:rPr>
          <w:rFonts w:asciiTheme="minorHAnsi" w:hAnsiTheme="minorHAnsi"/>
        </w:rPr>
        <w:t>[2</w:t>
      </w:r>
      <w:proofErr w:type="gramStart"/>
      <w:r w:rsidR="002B228D">
        <w:rPr>
          <w:rFonts w:asciiTheme="minorHAnsi" w:hAnsiTheme="minorHAnsi"/>
        </w:rPr>
        <w:t>]</w:t>
      </w:r>
      <w:proofErr w:type="gramEnd"/>
      <w:r w:rsidR="006D696F">
        <w:rPr>
          <w:rFonts w:asciiTheme="minorHAnsi" w:hAnsiTheme="minorHAnsi"/>
        </w:rPr>
        <w:fldChar w:fldCharType="end"/>
      </w:r>
      <w:r w:rsidR="006D696F">
        <w:rPr>
          <w:rFonts w:asciiTheme="minorHAnsi" w:hAnsiTheme="minorHAnsi"/>
        </w:rPr>
        <w:fldChar w:fldCharType="begin"/>
      </w:r>
      <w:r w:rsidR="006D696F">
        <w:rPr>
          <w:rFonts w:asciiTheme="minorHAnsi" w:hAnsiTheme="minorHAnsi"/>
        </w:rPr>
        <w:instrText xml:space="preserve"> REF _Ref491008619 \r \h </w:instrText>
      </w:r>
      <w:r w:rsidR="006D696F">
        <w:rPr>
          <w:rFonts w:asciiTheme="minorHAnsi" w:hAnsiTheme="minorHAnsi"/>
        </w:rPr>
      </w:r>
      <w:r w:rsidR="006D696F">
        <w:rPr>
          <w:rFonts w:asciiTheme="minorHAnsi" w:hAnsiTheme="minorHAnsi"/>
        </w:rPr>
        <w:fldChar w:fldCharType="separate"/>
      </w:r>
      <w:r w:rsidR="002B228D">
        <w:rPr>
          <w:rFonts w:asciiTheme="minorHAnsi" w:hAnsiTheme="minorHAnsi"/>
        </w:rPr>
        <w:t>[3]</w:t>
      </w:r>
      <w:r w:rsidR="006D696F">
        <w:rPr>
          <w:rFonts w:asciiTheme="minorHAnsi" w:hAnsiTheme="minorHAnsi"/>
        </w:rPr>
        <w:fldChar w:fldCharType="end"/>
      </w:r>
      <w:r w:rsidRPr="002D2C2D">
        <w:rPr>
          <w:rFonts w:asciiTheme="minorHAnsi" w:hAnsiTheme="minorHAnsi"/>
        </w:rPr>
        <w:t xml:space="preserve"> </w:t>
      </w:r>
      <w:r w:rsidR="00C37496">
        <w:rPr>
          <w:rFonts w:asciiTheme="minorHAnsi" w:hAnsiTheme="minorHAnsi"/>
        </w:rPr>
        <w:t xml:space="preserve">possesses </w:t>
      </w:r>
      <w:r w:rsidR="00C37496" w:rsidRPr="002D2C2D">
        <w:rPr>
          <w:rFonts w:asciiTheme="minorHAnsi" w:hAnsiTheme="minorHAnsi"/>
        </w:rPr>
        <w:t>an</w:t>
      </w:r>
      <w:r w:rsidRPr="002D2C2D">
        <w:rPr>
          <w:rFonts w:asciiTheme="minorHAnsi" w:hAnsiTheme="minorHAnsi"/>
        </w:rPr>
        <w:t xml:space="preserve"> ideal periodic autocorrelation property</w:t>
      </w:r>
      <w:r w:rsidR="008339E7">
        <w:rPr>
          <w:rFonts w:asciiTheme="minorHAnsi" w:hAnsiTheme="minorHAnsi"/>
        </w:rPr>
        <w:t xml:space="preserve"> for a </w:t>
      </w:r>
      <w:r w:rsidR="008339E7">
        <w:rPr>
          <w:rFonts w:asciiTheme="minorHAnsi" w:hAnsiTheme="minorHAnsi" w:hint="eastAsia"/>
          <w:lang w:eastAsia="zh-CN"/>
        </w:rPr>
        <w:t>given</w:t>
      </w:r>
      <w:r>
        <w:rPr>
          <w:rFonts w:asciiTheme="minorHAnsi" w:hAnsiTheme="minorHAnsi"/>
        </w:rPr>
        <w:t xml:space="preserve"> root</w:t>
      </w:r>
      <w:r w:rsidRPr="002D2C2D">
        <w:rPr>
          <w:rFonts w:asciiTheme="minorHAnsi" w:hAnsiTheme="minorHAnsi"/>
        </w:rPr>
        <w:t xml:space="preserve">, i.e., zero for all lags </w:t>
      </w:r>
      <w:r w:rsidR="006E120B">
        <w:rPr>
          <w:rFonts w:asciiTheme="minorHAnsi" w:hAnsiTheme="minorHAnsi"/>
        </w:rPr>
        <w:t>other than zero</w:t>
      </w:r>
      <w:r w:rsidRPr="002D2C2D">
        <w:rPr>
          <w:rFonts w:asciiTheme="minorHAnsi" w:hAnsiTheme="minorHAnsi"/>
        </w:rPr>
        <w:t>,</w:t>
      </w:r>
    </w:p>
    <w:p w14:paraId="677BA35F" w14:textId="53E126CB" w:rsidR="00C33B23" w:rsidRPr="002D2C2D" w:rsidRDefault="009114C0" w:rsidP="009114C0">
      <w:pPr>
        <w:tabs>
          <w:tab w:val="center" w:pos="4840"/>
          <w:tab w:val="right" w:pos="9781"/>
        </w:tabs>
        <w:jc w:val="center"/>
        <w:rPr>
          <w:rFonts w:asciiTheme="minorHAnsi" w:hAnsiTheme="minorHAnsi"/>
          <w:lang w:eastAsia="zh-CN"/>
        </w:rPr>
      </w:pPr>
      <w:r>
        <w:rPr>
          <w:rFonts w:asciiTheme="minorHAnsi" w:hAnsiTheme="minorHAnsi"/>
          <w:lang w:val="en-US" w:eastAsia="zh-CN"/>
        </w:rPr>
        <w:tab/>
      </w:r>
      <w:r w:rsidR="00C36818" w:rsidRPr="00C36818">
        <w:rPr>
          <w:rFonts w:asciiTheme="minorHAnsi" w:hAnsiTheme="minorHAnsi"/>
          <w:position w:val="-28"/>
          <w:lang w:val="en-US" w:eastAsia="zh-CN"/>
        </w:rPr>
        <w:object w:dxaOrig="2760" w:dyaOrig="660" w14:anchorId="6AAA331B">
          <v:shape id="_x0000_i1037" type="#_x0000_t75" style="width:137.65pt;height:32.65pt" o:ole="">
            <v:imagedata r:id="rId28" o:title=""/>
          </v:shape>
          <o:OLEObject Type="Embed" ProgID="Equation.DSMT4" ShapeID="_x0000_i1037" DrawAspect="Content" ObjectID="_1565693776" r:id="rId29"/>
        </w:object>
      </w:r>
      <w:r w:rsidR="00C33B23" w:rsidRPr="002D2C2D">
        <w:rPr>
          <w:rFonts w:asciiTheme="minorHAnsi" w:hAnsiTheme="minorHAnsi"/>
          <w:lang w:eastAsia="zh-CN"/>
        </w:rPr>
        <w:t>.</w:t>
      </w:r>
      <w:r w:rsidR="00C33B23" w:rsidRPr="002D2C2D">
        <w:rPr>
          <w:rFonts w:asciiTheme="minorHAnsi" w:hAnsiTheme="minorHAnsi"/>
          <w:lang w:eastAsia="zh-CN"/>
        </w:rPr>
        <w:tab/>
      </w:r>
      <w:r w:rsidR="00C33B23" w:rsidRPr="002D2C2D">
        <w:rPr>
          <w:rFonts w:asciiTheme="minorHAnsi" w:hAnsiTheme="minorHAnsi"/>
          <w:lang w:eastAsia="zh-CN"/>
        </w:rPr>
        <w:fldChar w:fldCharType="begin"/>
      </w:r>
      <w:r w:rsidR="00C33B23" w:rsidRPr="002D2C2D">
        <w:rPr>
          <w:rFonts w:asciiTheme="minorHAnsi" w:hAnsiTheme="minorHAnsi"/>
          <w:lang w:eastAsia="zh-CN"/>
        </w:rPr>
        <w:instrText xml:space="preserve"> MACROBUTTON MTPlaceRef \* MERGEFORMAT </w:instrText>
      </w:r>
      <w:r w:rsidR="00C33B23" w:rsidRPr="002D2C2D">
        <w:rPr>
          <w:rFonts w:asciiTheme="minorHAnsi" w:hAnsiTheme="minorHAnsi"/>
          <w:lang w:eastAsia="zh-CN"/>
        </w:rPr>
        <w:fldChar w:fldCharType="begin"/>
      </w:r>
      <w:r w:rsidR="00C33B23" w:rsidRPr="002D2C2D">
        <w:rPr>
          <w:rFonts w:asciiTheme="minorHAnsi" w:hAnsiTheme="minorHAnsi"/>
          <w:lang w:eastAsia="zh-CN"/>
        </w:rPr>
        <w:instrText xml:space="preserve"> SEQ MTEqn \h \* MERGEFORMAT </w:instrText>
      </w:r>
      <w:r w:rsidR="00C33B23" w:rsidRPr="002D2C2D">
        <w:rPr>
          <w:rFonts w:asciiTheme="minorHAnsi" w:hAnsiTheme="minorHAnsi"/>
          <w:lang w:eastAsia="zh-CN"/>
        </w:rPr>
        <w:fldChar w:fldCharType="end"/>
      </w:r>
      <w:r w:rsidR="00C33B23" w:rsidRPr="002D2C2D">
        <w:rPr>
          <w:rFonts w:asciiTheme="minorHAnsi" w:hAnsiTheme="minorHAnsi"/>
          <w:lang w:eastAsia="zh-CN"/>
        </w:rPr>
        <w:instrText>(</w:instrText>
      </w:r>
      <w:r w:rsidR="00C33B23" w:rsidRPr="002D2C2D">
        <w:rPr>
          <w:rFonts w:asciiTheme="minorHAnsi" w:hAnsiTheme="minorHAnsi"/>
          <w:lang w:eastAsia="zh-CN"/>
        </w:rPr>
        <w:fldChar w:fldCharType="begin"/>
      </w:r>
      <w:r w:rsidR="00C33B23" w:rsidRPr="002D2C2D">
        <w:rPr>
          <w:rFonts w:asciiTheme="minorHAnsi" w:hAnsiTheme="minorHAnsi"/>
          <w:lang w:eastAsia="zh-CN"/>
        </w:rPr>
        <w:instrText xml:space="preserve"> SEQ MTEqn \c \* Arabic \* MERGEFORMAT </w:instrText>
      </w:r>
      <w:r w:rsidR="00C33B23" w:rsidRPr="002D2C2D">
        <w:rPr>
          <w:rFonts w:asciiTheme="minorHAnsi" w:hAnsiTheme="minorHAnsi"/>
          <w:lang w:eastAsia="zh-CN"/>
        </w:rPr>
        <w:fldChar w:fldCharType="separate"/>
      </w:r>
      <w:r w:rsidR="002B228D">
        <w:rPr>
          <w:rFonts w:asciiTheme="minorHAnsi" w:hAnsiTheme="minorHAnsi"/>
          <w:noProof/>
          <w:lang w:eastAsia="zh-CN"/>
        </w:rPr>
        <w:instrText>1</w:instrText>
      </w:r>
      <w:r w:rsidR="00C33B23" w:rsidRPr="002D2C2D">
        <w:rPr>
          <w:rFonts w:asciiTheme="minorHAnsi" w:hAnsiTheme="minorHAnsi"/>
          <w:lang w:eastAsia="zh-CN"/>
        </w:rPr>
        <w:fldChar w:fldCharType="end"/>
      </w:r>
      <w:r w:rsidR="00C33B23" w:rsidRPr="002D2C2D">
        <w:rPr>
          <w:rFonts w:asciiTheme="minorHAnsi" w:hAnsiTheme="minorHAnsi"/>
          <w:lang w:eastAsia="zh-CN"/>
        </w:rPr>
        <w:instrText>)</w:instrText>
      </w:r>
      <w:r w:rsidR="00C33B23" w:rsidRPr="002D2C2D">
        <w:rPr>
          <w:rFonts w:asciiTheme="minorHAnsi" w:hAnsiTheme="minorHAnsi"/>
          <w:lang w:eastAsia="zh-CN"/>
        </w:rPr>
        <w:fldChar w:fldCharType="end"/>
      </w:r>
    </w:p>
    <w:p w14:paraId="79B05F30" w14:textId="232673C9" w:rsidR="002D2C2D" w:rsidRPr="002D2C2D" w:rsidRDefault="00CC5EDC" w:rsidP="00D20637">
      <w:pPr>
        <w:jc w:val="both"/>
        <w:rPr>
          <w:rFonts w:asciiTheme="minorHAnsi" w:hAnsiTheme="minorHAnsi" w:cs="Times New Roman"/>
          <w:lang w:eastAsia="zh-CN"/>
        </w:rPr>
      </w:pPr>
      <w:r>
        <w:rPr>
          <w:rFonts w:asciiTheme="minorHAnsi" w:hAnsiTheme="minorHAnsi" w:cs="Times New Roman" w:hint="eastAsia"/>
          <w:lang w:eastAsia="zh-CN"/>
        </w:rPr>
        <w:t xml:space="preserve">A </w:t>
      </w:r>
      <w:r w:rsidR="00C37496">
        <w:rPr>
          <w:rFonts w:asciiTheme="minorHAnsi" w:hAnsiTheme="minorHAnsi" w:cs="Times New Roman"/>
        </w:rPr>
        <w:t xml:space="preserve">ZC sequence </w:t>
      </w:r>
      <w:r w:rsidR="00D20637" w:rsidRPr="00D20637">
        <w:rPr>
          <w:rFonts w:asciiTheme="minorHAnsi" w:hAnsiTheme="minorHAnsi" w:cs="Times New Roman"/>
          <w:position w:val="-12"/>
        </w:rPr>
        <w:object w:dxaOrig="2120" w:dyaOrig="360" w14:anchorId="2091064D">
          <v:shape id="_x0000_i1038" type="#_x0000_t75" style="width:105.4pt;height:18.4pt" o:ole="">
            <v:imagedata r:id="rId30" o:title=""/>
          </v:shape>
          <o:OLEObject Type="Embed" ProgID="Equation.DSMT4" ShapeID="_x0000_i1038" DrawAspect="Content" ObjectID="_1565693777" r:id="rId31"/>
        </w:object>
      </w:r>
      <w:r w:rsidR="008339E7">
        <w:rPr>
          <w:rFonts w:asciiTheme="minorHAnsi" w:hAnsiTheme="minorHAnsi" w:cs="Times New Roman" w:hint="eastAsia"/>
          <w:lang w:eastAsia="zh-CN"/>
        </w:rPr>
        <w:t>takes different forms depending on</w:t>
      </w:r>
      <w:r w:rsidR="00D20637">
        <w:rPr>
          <w:rFonts w:asciiTheme="minorHAnsi" w:hAnsiTheme="minorHAnsi" w:cs="Times New Roman"/>
        </w:rPr>
        <w:t xml:space="preserve"> the length of</w:t>
      </w:r>
      <w:r w:rsidR="008339E7">
        <w:rPr>
          <w:rFonts w:asciiTheme="minorHAnsi" w:hAnsiTheme="minorHAnsi" w:cs="Times New Roman" w:hint="eastAsia"/>
          <w:lang w:eastAsia="zh-CN"/>
        </w:rPr>
        <w:t xml:space="preserve"> the sequence</w:t>
      </w:r>
      <w:r w:rsidR="008339E7" w:rsidRPr="00D20637">
        <w:rPr>
          <w:position w:val="-10"/>
        </w:rPr>
        <w:object w:dxaOrig="420" w:dyaOrig="320" w14:anchorId="3F5188B5">
          <v:shape id="_x0000_i1039" type="#_x0000_t75" style="width:21.75pt;height:15.4pt" o:ole="">
            <v:imagedata r:id="rId32" o:title=""/>
          </v:shape>
          <o:OLEObject Type="Embed" ProgID="Equation.DSMT4" ShapeID="_x0000_i1039" DrawAspect="Content" ObjectID="_1565693778" r:id="rId33"/>
        </w:object>
      </w:r>
      <w:r>
        <w:rPr>
          <w:rFonts w:asciiTheme="minorHAnsi" w:hAnsiTheme="minorHAnsi" w:cs="Times New Roman" w:hint="eastAsia"/>
          <w:lang w:eastAsia="zh-CN"/>
        </w:rPr>
        <w:t>, i.e</w:t>
      </w:r>
      <w:proofErr w:type="gramStart"/>
      <w:r>
        <w:rPr>
          <w:rFonts w:asciiTheme="minorHAnsi" w:hAnsiTheme="minorHAnsi" w:cs="Times New Roman" w:hint="eastAsia"/>
          <w:lang w:eastAsia="zh-CN"/>
        </w:rPr>
        <w:t>.,</w:t>
      </w:r>
      <w:proofErr w:type="gramEnd"/>
      <w:r w:rsidR="00E111F8">
        <w:rPr>
          <w:rFonts w:asciiTheme="minorHAnsi" w:hAnsiTheme="minorHAnsi" w:cs="Times New Roman"/>
        </w:rPr>
        <w:t xml:space="preserve"> </w:t>
      </w:r>
    </w:p>
    <w:p w14:paraId="7E40A0B5" w14:textId="5AE09CD9" w:rsidR="002D2C2D" w:rsidRPr="002D2C2D" w:rsidRDefault="009114C0" w:rsidP="009114C0">
      <w:pPr>
        <w:tabs>
          <w:tab w:val="center" w:pos="4840"/>
          <w:tab w:val="right" w:pos="9781"/>
        </w:tabs>
        <w:jc w:val="center"/>
        <w:rPr>
          <w:rFonts w:asciiTheme="minorHAnsi" w:hAnsiTheme="minorHAnsi" w:cs="Times New Roman"/>
        </w:rPr>
      </w:pPr>
      <w:r>
        <w:rPr>
          <w:rFonts w:asciiTheme="minorHAnsi" w:eastAsiaTheme="minorEastAsia" w:hAnsiTheme="minorHAnsi" w:cs="Times New Roman"/>
          <w:kern w:val="2"/>
          <w:lang w:val="en-US" w:eastAsia="zh-CN"/>
        </w:rPr>
        <w:tab/>
      </w:r>
      <w:r w:rsidR="00AF1BED" w:rsidRPr="00AF1BED">
        <w:rPr>
          <w:rFonts w:asciiTheme="minorHAnsi" w:eastAsiaTheme="minorEastAsia" w:hAnsiTheme="minorHAnsi" w:cs="Times New Roman"/>
          <w:kern w:val="2"/>
          <w:position w:val="-36"/>
          <w:lang w:val="en-US" w:eastAsia="zh-CN"/>
        </w:rPr>
        <w:object w:dxaOrig="3200" w:dyaOrig="820" w14:anchorId="152F5B0B">
          <v:shape id="_x0000_i1040" type="#_x0000_t75" style="width:160.15pt;height:40.9pt" o:ole="">
            <v:imagedata r:id="rId34" o:title=""/>
          </v:shape>
          <o:OLEObject Type="Embed" ProgID="Equation.DSMT4" ShapeID="_x0000_i1040" DrawAspect="Content" ObjectID="_1565693779" r:id="rId35"/>
        </w:object>
      </w:r>
      <w:r w:rsidR="002D2C2D" w:rsidRPr="002D2C2D">
        <w:rPr>
          <w:rFonts w:asciiTheme="minorHAnsi" w:hAnsiTheme="minorHAnsi" w:cs="Times New Roman"/>
        </w:rPr>
        <w:t>，</w:t>
      </w:r>
      <w:r w:rsidR="002D2C2D" w:rsidRPr="002D2C2D">
        <w:rPr>
          <w:rFonts w:asciiTheme="minorHAnsi" w:hAnsiTheme="minorHAnsi" w:cs="Times New Roman"/>
        </w:rPr>
        <w:tab/>
      </w:r>
      <w:r w:rsidR="002D2C2D" w:rsidRPr="002D2C2D">
        <w:rPr>
          <w:rFonts w:asciiTheme="minorHAnsi" w:hAnsiTheme="minorHAnsi" w:cs="Times New Roman"/>
        </w:rPr>
        <w:fldChar w:fldCharType="begin"/>
      </w:r>
      <w:r w:rsidR="002D2C2D" w:rsidRPr="002D2C2D">
        <w:rPr>
          <w:rFonts w:asciiTheme="minorHAnsi" w:hAnsiTheme="minorHAnsi" w:cs="Times New Roman"/>
        </w:rPr>
        <w:instrText xml:space="preserve"> MACROBUTTON MTPlaceRef \* MERGEFORMAT </w:instrText>
      </w:r>
      <w:r w:rsidR="002D2C2D" w:rsidRPr="002D2C2D">
        <w:rPr>
          <w:rFonts w:asciiTheme="minorHAnsi" w:hAnsiTheme="minorHAnsi" w:cs="Times New Roman"/>
        </w:rPr>
        <w:fldChar w:fldCharType="begin"/>
      </w:r>
      <w:r w:rsidR="002D2C2D" w:rsidRPr="002D2C2D">
        <w:rPr>
          <w:rFonts w:asciiTheme="minorHAnsi" w:hAnsiTheme="minorHAnsi" w:cs="Times New Roman"/>
        </w:rPr>
        <w:instrText xml:space="preserve"> SEQ MTEqn \h \* MERGEFORMAT </w:instrText>
      </w:r>
      <w:r w:rsidR="002D2C2D" w:rsidRPr="002D2C2D">
        <w:rPr>
          <w:rFonts w:asciiTheme="minorHAnsi" w:hAnsiTheme="minorHAnsi" w:cs="Times New Roman"/>
        </w:rPr>
        <w:fldChar w:fldCharType="end"/>
      </w:r>
      <w:bookmarkStart w:id="2" w:name="ZEqnNum331694"/>
      <w:r w:rsidR="002D2C2D" w:rsidRPr="002D2C2D">
        <w:rPr>
          <w:rFonts w:asciiTheme="minorHAnsi" w:hAnsiTheme="minorHAnsi" w:cs="Times New Roman"/>
        </w:rPr>
        <w:instrText>(</w:instrText>
      </w:r>
      <w:r w:rsidR="002D2C2D" w:rsidRPr="002D2C2D">
        <w:rPr>
          <w:rFonts w:asciiTheme="minorHAnsi" w:hAnsiTheme="minorHAnsi" w:cs="Times New Roman"/>
        </w:rPr>
        <w:fldChar w:fldCharType="begin"/>
      </w:r>
      <w:r w:rsidR="002D2C2D" w:rsidRPr="002D2C2D">
        <w:rPr>
          <w:rFonts w:asciiTheme="minorHAnsi" w:hAnsiTheme="minorHAnsi" w:cs="Times New Roman"/>
        </w:rPr>
        <w:instrText xml:space="preserve"> SEQ MTEqn \c \* Arabic \* MERGEFORMAT </w:instrText>
      </w:r>
      <w:r w:rsidR="002D2C2D" w:rsidRPr="002D2C2D">
        <w:rPr>
          <w:rFonts w:asciiTheme="minorHAnsi" w:hAnsiTheme="minorHAnsi" w:cs="Times New Roman"/>
        </w:rPr>
        <w:fldChar w:fldCharType="separate"/>
      </w:r>
      <w:r w:rsidR="002B228D">
        <w:rPr>
          <w:rFonts w:asciiTheme="minorHAnsi" w:hAnsiTheme="minorHAnsi" w:cs="Times New Roman"/>
          <w:noProof/>
        </w:rPr>
        <w:instrText>2</w:instrText>
      </w:r>
      <w:r w:rsidR="002D2C2D" w:rsidRPr="002D2C2D">
        <w:rPr>
          <w:rFonts w:asciiTheme="minorHAnsi" w:hAnsiTheme="minorHAnsi" w:cs="Times New Roman"/>
        </w:rPr>
        <w:fldChar w:fldCharType="end"/>
      </w:r>
      <w:r w:rsidR="002D2C2D" w:rsidRPr="002D2C2D">
        <w:rPr>
          <w:rFonts w:asciiTheme="minorHAnsi" w:hAnsiTheme="minorHAnsi" w:cs="Times New Roman"/>
        </w:rPr>
        <w:instrText>)</w:instrText>
      </w:r>
      <w:bookmarkEnd w:id="2"/>
      <w:r w:rsidR="002D2C2D" w:rsidRPr="002D2C2D">
        <w:rPr>
          <w:rFonts w:asciiTheme="minorHAnsi" w:hAnsiTheme="minorHAnsi" w:cs="Times New Roman"/>
        </w:rPr>
        <w:fldChar w:fldCharType="end"/>
      </w:r>
    </w:p>
    <w:p w14:paraId="10622BBB" w14:textId="31420713" w:rsidR="002D2C2D" w:rsidRPr="002D2C2D" w:rsidRDefault="008708F6" w:rsidP="002D2C2D">
      <w:pPr>
        <w:rPr>
          <w:rFonts w:asciiTheme="minorHAnsi" w:hAnsiTheme="minorHAnsi" w:cs="Times New Roman"/>
        </w:rPr>
      </w:pPr>
      <w:proofErr w:type="gramStart"/>
      <w:r>
        <w:rPr>
          <w:rFonts w:asciiTheme="minorHAnsi" w:hAnsiTheme="minorHAnsi" w:cs="Times New Roman" w:hint="eastAsia"/>
          <w:lang w:eastAsia="zh-CN"/>
        </w:rPr>
        <w:t>w</w:t>
      </w:r>
      <w:r w:rsidR="00305871" w:rsidRPr="002D2C2D">
        <w:rPr>
          <w:rFonts w:asciiTheme="minorHAnsi" w:hAnsiTheme="minorHAnsi" w:cs="Times New Roman"/>
        </w:rPr>
        <w:t>hen</w:t>
      </w:r>
      <w:proofErr w:type="gramEnd"/>
      <w:r w:rsidR="00305871" w:rsidRPr="002D2C2D">
        <w:rPr>
          <w:rFonts w:asciiTheme="minorHAnsi" w:hAnsiTheme="minorHAnsi" w:cs="Times New Roman"/>
        </w:rPr>
        <w:t xml:space="preserve"> </w:t>
      </w:r>
      <w:r w:rsidR="00305871" w:rsidRPr="00D20637">
        <w:rPr>
          <w:position w:val="-10"/>
        </w:rPr>
        <w:object w:dxaOrig="420" w:dyaOrig="320" w14:anchorId="589F42B0">
          <v:shape id="_x0000_i1041" type="#_x0000_t75" style="width:21.4pt;height:15.4pt" o:ole="">
            <v:imagedata r:id="rId32" o:title=""/>
          </v:shape>
          <o:OLEObject Type="Embed" ProgID="Equation.DSMT4" ShapeID="_x0000_i1041" DrawAspect="Content" ObjectID="_1565693780" r:id="rId36"/>
        </w:object>
      </w:r>
      <w:r w:rsidR="00305871">
        <w:rPr>
          <w:rFonts w:hint="eastAsia"/>
          <w:lang w:eastAsia="zh-CN"/>
        </w:rPr>
        <w:t xml:space="preserve"> </w:t>
      </w:r>
      <w:r w:rsidR="00305871">
        <w:rPr>
          <w:rFonts w:asciiTheme="minorHAnsi" w:hAnsiTheme="minorHAnsi" w:cs="Times New Roman" w:hint="eastAsia"/>
          <w:lang w:eastAsia="zh-CN"/>
        </w:rPr>
        <w:t xml:space="preserve">is </w:t>
      </w:r>
      <w:r w:rsidR="00305871">
        <w:rPr>
          <w:rFonts w:asciiTheme="minorHAnsi" w:hAnsiTheme="minorHAnsi" w:cs="Times New Roman"/>
          <w:lang w:eastAsia="zh-CN"/>
        </w:rPr>
        <w:t>od</w:t>
      </w:r>
      <w:r w:rsidR="00305871">
        <w:rPr>
          <w:rFonts w:asciiTheme="minorHAnsi" w:hAnsiTheme="minorHAnsi" w:cs="Times New Roman"/>
        </w:rPr>
        <w:t>d</w:t>
      </w:r>
      <w:r w:rsidR="00305871">
        <w:rPr>
          <w:rFonts w:asciiTheme="minorHAnsi" w:hAnsiTheme="minorHAnsi" w:cs="Times New Roman" w:hint="eastAsia"/>
          <w:lang w:eastAsia="zh-CN"/>
        </w:rPr>
        <w:t xml:space="preserve">, and </w:t>
      </w:r>
    </w:p>
    <w:p w14:paraId="21344EAC" w14:textId="54FE65E8" w:rsidR="002D2C2D" w:rsidRPr="002D2C2D" w:rsidRDefault="009114C0" w:rsidP="009114C0">
      <w:pPr>
        <w:tabs>
          <w:tab w:val="center" w:pos="4840"/>
          <w:tab w:val="right" w:pos="9781"/>
        </w:tabs>
        <w:jc w:val="center"/>
        <w:rPr>
          <w:rFonts w:asciiTheme="minorHAnsi" w:hAnsiTheme="minorHAnsi" w:cstheme="minorBidi"/>
        </w:rPr>
      </w:pPr>
      <w:r>
        <w:rPr>
          <w:rFonts w:asciiTheme="minorHAnsi" w:eastAsiaTheme="minorEastAsia" w:hAnsiTheme="minorHAnsi" w:cstheme="minorBidi"/>
          <w:kern w:val="2"/>
          <w:lang w:val="en-US" w:eastAsia="zh-CN"/>
        </w:rPr>
        <w:tab/>
      </w:r>
      <w:r w:rsidR="00AF1BED" w:rsidRPr="00AF1BED">
        <w:rPr>
          <w:rFonts w:asciiTheme="minorHAnsi" w:eastAsiaTheme="minorEastAsia" w:hAnsiTheme="minorHAnsi" w:cstheme="minorBidi"/>
          <w:kern w:val="2"/>
          <w:position w:val="-36"/>
          <w:lang w:val="en-US" w:eastAsia="zh-CN"/>
        </w:rPr>
        <w:object w:dxaOrig="2960" w:dyaOrig="840" w14:anchorId="1204E34D">
          <v:shape id="_x0000_i1042" type="#_x0000_t75" style="width:148.9pt;height:42pt" o:ole="">
            <v:imagedata r:id="rId37" o:title=""/>
          </v:shape>
          <o:OLEObject Type="Embed" ProgID="Equation.DSMT4" ShapeID="_x0000_i1042" DrawAspect="Content" ObjectID="_1565693781" r:id="rId38"/>
        </w:object>
      </w:r>
      <w:r w:rsidR="002D2C2D" w:rsidRPr="002D2C2D">
        <w:rPr>
          <w:rFonts w:asciiTheme="minorHAnsi" w:hAnsiTheme="minorHAnsi"/>
        </w:rPr>
        <w:t>，</w:t>
      </w:r>
      <w:r w:rsidR="002D2C2D" w:rsidRPr="002D2C2D">
        <w:rPr>
          <w:rFonts w:asciiTheme="minorHAnsi" w:hAnsiTheme="minorHAnsi"/>
        </w:rPr>
        <w:tab/>
      </w:r>
      <w:r w:rsidR="002D2C2D" w:rsidRPr="002D2C2D">
        <w:rPr>
          <w:rFonts w:asciiTheme="minorHAnsi" w:hAnsiTheme="minorHAnsi"/>
        </w:rPr>
        <w:fldChar w:fldCharType="begin"/>
      </w:r>
      <w:r w:rsidR="002D2C2D" w:rsidRPr="002D2C2D">
        <w:rPr>
          <w:rFonts w:asciiTheme="minorHAnsi" w:hAnsiTheme="minorHAnsi"/>
        </w:rPr>
        <w:instrText xml:space="preserve"> MACROBUTTON MTPlaceRef \* MERGEFORMAT </w:instrText>
      </w:r>
      <w:r w:rsidR="002D2C2D" w:rsidRPr="002D2C2D">
        <w:rPr>
          <w:rFonts w:asciiTheme="minorHAnsi" w:hAnsiTheme="minorHAnsi"/>
        </w:rPr>
        <w:fldChar w:fldCharType="begin"/>
      </w:r>
      <w:r w:rsidR="002D2C2D" w:rsidRPr="002D2C2D">
        <w:rPr>
          <w:rFonts w:asciiTheme="minorHAnsi" w:hAnsiTheme="minorHAnsi"/>
        </w:rPr>
        <w:instrText xml:space="preserve"> SEQ MTEqn \h \* MERGEFORMAT </w:instrText>
      </w:r>
      <w:r w:rsidR="002D2C2D" w:rsidRPr="002D2C2D">
        <w:rPr>
          <w:rFonts w:asciiTheme="minorHAnsi" w:hAnsiTheme="minorHAnsi"/>
        </w:rPr>
        <w:fldChar w:fldCharType="end"/>
      </w:r>
      <w:bookmarkStart w:id="3" w:name="ZEqnNum957163"/>
      <w:r w:rsidR="002D2C2D" w:rsidRPr="002D2C2D">
        <w:rPr>
          <w:rFonts w:asciiTheme="minorHAnsi" w:hAnsiTheme="minorHAnsi"/>
        </w:rPr>
        <w:instrText>(</w:instrText>
      </w:r>
      <w:r w:rsidR="002D2C2D" w:rsidRPr="002D2C2D">
        <w:rPr>
          <w:rFonts w:asciiTheme="minorHAnsi" w:hAnsiTheme="minorHAnsi"/>
        </w:rPr>
        <w:fldChar w:fldCharType="begin"/>
      </w:r>
      <w:r w:rsidR="002D2C2D" w:rsidRPr="002D2C2D">
        <w:rPr>
          <w:rFonts w:asciiTheme="minorHAnsi" w:hAnsiTheme="minorHAnsi"/>
        </w:rPr>
        <w:instrText xml:space="preserve"> SEQ MTEqn \c \* Arabic \* MERGEFORMAT </w:instrText>
      </w:r>
      <w:r w:rsidR="002D2C2D" w:rsidRPr="002D2C2D">
        <w:rPr>
          <w:rFonts w:asciiTheme="minorHAnsi" w:hAnsiTheme="minorHAnsi"/>
        </w:rPr>
        <w:fldChar w:fldCharType="separate"/>
      </w:r>
      <w:r w:rsidR="002B228D">
        <w:rPr>
          <w:rFonts w:asciiTheme="minorHAnsi" w:hAnsiTheme="minorHAnsi"/>
          <w:noProof/>
        </w:rPr>
        <w:instrText>3</w:instrText>
      </w:r>
      <w:r w:rsidR="002D2C2D" w:rsidRPr="002D2C2D">
        <w:rPr>
          <w:rFonts w:asciiTheme="minorHAnsi" w:hAnsiTheme="minorHAnsi"/>
        </w:rPr>
        <w:fldChar w:fldCharType="end"/>
      </w:r>
      <w:r w:rsidR="002D2C2D" w:rsidRPr="002D2C2D">
        <w:rPr>
          <w:rFonts w:asciiTheme="minorHAnsi" w:hAnsiTheme="minorHAnsi"/>
        </w:rPr>
        <w:instrText>)</w:instrText>
      </w:r>
      <w:bookmarkEnd w:id="3"/>
      <w:r w:rsidR="002D2C2D" w:rsidRPr="002D2C2D">
        <w:rPr>
          <w:rFonts w:asciiTheme="minorHAnsi" w:hAnsiTheme="minorHAnsi"/>
        </w:rPr>
        <w:fldChar w:fldCharType="end"/>
      </w:r>
    </w:p>
    <w:p w14:paraId="7F0F435D" w14:textId="3F2A3DDE" w:rsidR="002D2C2D" w:rsidRDefault="00305871" w:rsidP="00C33B23">
      <w:pPr>
        <w:rPr>
          <w:rFonts w:asciiTheme="minorHAnsi" w:hAnsiTheme="minorHAnsi"/>
          <w:lang w:eastAsia="zh-CN"/>
        </w:rPr>
      </w:pPr>
      <w:proofErr w:type="gramStart"/>
      <w:r w:rsidRPr="002D2C2D">
        <w:rPr>
          <w:rFonts w:asciiTheme="minorHAnsi" w:hAnsiTheme="minorHAnsi" w:cs="Times New Roman"/>
        </w:rPr>
        <w:t>when</w:t>
      </w:r>
      <w:proofErr w:type="gramEnd"/>
      <w:r w:rsidRPr="002D2C2D">
        <w:rPr>
          <w:rFonts w:asciiTheme="minorHAnsi" w:hAnsiTheme="minorHAnsi" w:cs="Times New Roman"/>
        </w:rPr>
        <w:t xml:space="preserve"> </w:t>
      </w:r>
      <w:r w:rsidRPr="00D20637">
        <w:rPr>
          <w:position w:val="-10"/>
        </w:rPr>
        <w:object w:dxaOrig="420" w:dyaOrig="320" w14:anchorId="10CF05F1">
          <v:shape id="_x0000_i1043" type="#_x0000_t75" style="width:21.75pt;height:15.4pt" o:ole="">
            <v:imagedata r:id="rId32" o:title=""/>
          </v:shape>
          <o:OLEObject Type="Embed" ProgID="Equation.DSMT4" ShapeID="_x0000_i1043" DrawAspect="Content" ObjectID="_1565693782" r:id="rId39"/>
        </w:object>
      </w:r>
      <w:r>
        <w:rPr>
          <w:rFonts w:asciiTheme="minorHAnsi" w:hAnsiTheme="minorHAnsi" w:cs="Times New Roman"/>
        </w:rPr>
        <w:t xml:space="preserve"> is even,</w:t>
      </w:r>
      <w:r w:rsidRPr="002D2C2D">
        <w:rPr>
          <w:rFonts w:asciiTheme="minorHAnsi" w:hAnsiTheme="minorHAnsi"/>
        </w:rPr>
        <w:t xml:space="preserve"> </w:t>
      </w:r>
      <w:r w:rsidR="002D2C2D" w:rsidRPr="002D2C2D">
        <w:rPr>
          <w:rFonts w:asciiTheme="minorHAnsi" w:hAnsiTheme="minorHAnsi"/>
        </w:rPr>
        <w:t xml:space="preserve">where </w:t>
      </w:r>
      <w:r w:rsidR="00C37496">
        <w:rPr>
          <w:rFonts w:asciiTheme="minorHAnsi" w:hAnsiTheme="minorHAnsi" w:hint="eastAsia"/>
          <w:lang w:eastAsia="zh-CN"/>
        </w:rPr>
        <w:t xml:space="preserve">the root of the sequence </w:t>
      </w:r>
      <w:r w:rsidR="00AF1BED" w:rsidRPr="00C37496">
        <w:rPr>
          <w:rFonts w:asciiTheme="minorHAnsi" w:hAnsiTheme="minorHAnsi"/>
          <w:position w:val="-12"/>
        </w:rPr>
        <w:object w:dxaOrig="1840" w:dyaOrig="360" w14:anchorId="08146DBB">
          <v:shape id="_x0000_i1044" type="#_x0000_t75" style="width:92.25pt;height:17.65pt" o:ole="">
            <v:imagedata r:id="rId40" o:title=""/>
          </v:shape>
          <o:OLEObject Type="Embed" ProgID="Equation.DSMT4" ShapeID="_x0000_i1044" DrawAspect="Content" ObjectID="_1565693783" r:id="rId41"/>
        </w:object>
      </w:r>
      <w:r w:rsidR="002D2C2D" w:rsidRPr="002D2C2D">
        <w:rPr>
          <w:rFonts w:asciiTheme="minorHAnsi" w:hAnsiTheme="minorHAnsi"/>
        </w:rPr>
        <w:t xml:space="preserve"> is relatively prime to </w:t>
      </w:r>
      <w:r w:rsidR="002D2C2D" w:rsidRPr="002D2C2D">
        <w:rPr>
          <w:rFonts w:asciiTheme="minorHAnsi" w:eastAsiaTheme="minorEastAsia" w:hAnsiTheme="minorHAnsi" w:cstheme="minorBidi"/>
          <w:kern w:val="2"/>
          <w:position w:val="-12"/>
          <w:lang w:val="en-US" w:eastAsia="zh-CN"/>
        </w:rPr>
        <w:object w:dxaOrig="435" w:dyaOrig="360" w14:anchorId="2CE8749C">
          <v:shape id="_x0000_i1045" type="#_x0000_t75" style="width:21.75pt;height:18.4pt" o:ole="">
            <v:imagedata r:id="rId42" o:title=""/>
          </v:shape>
          <o:OLEObject Type="Embed" ProgID="Equation.DSMT4" ShapeID="_x0000_i1045" DrawAspect="Content" ObjectID="_1565693784" r:id="rId43"/>
        </w:object>
      </w:r>
      <w:r w:rsidR="002D2C2D" w:rsidRPr="002D2C2D">
        <w:rPr>
          <w:rFonts w:asciiTheme="minorHAnsi" w:hAnsiTheme="minorHAnsi"/>
        </w:rPr>
        <w:t xml:space="preserve">. </w:t>
      </w:r>
    </w:p>
    <w:p w14:paraId="27B6E647" w14:textId="51078B8B" w:rsidR="0036244A" w:rsidRPr="002D2C2D" w:rsidRDefault="0036244A" w:rsidP="00C03D14">
      <w:pPr>
        <w:ind w:firstLineChars="100" w:firstLine="220"/>
        <w:rPr>
          <w:rFonts w:asciiTheme="minorHAnsi" w:hAnsiTheme="minorHAnsi"/>
          <w:lang w:eastAsia="zh-CN"/>
        </w:rPr>
      </w:pPr>
      <w:r>
        <w:rPr>
          <w:rFonts w:asciiTheme="minorHAnsi" w:hAnsiTheme="minorHAnsi" w:hint="eastAsia"/>
          <w:lang w:eastAsia="zh-CN"/>
        </w:rPr>
        <w:t>Assume</w:t>
      </w:r>
      <w:r w:rsidR="005143AF">
        <w:rPr>
          <w:rFonts w:asciiTheme="minorHAnsi" w:hAnsiTheme="minorHAnsi" w:hint="eastAsia"/>
          <w:lang w:eastAsia="zh-CN"/>
        </w:rPr>
        <w:t xml:space="preserve"> </w:t>
      </w:r>
      <w:r w:rsidR="00C36818" w:rsidRPr="00C36818">
        <w:rPr>
          <w:rFonts w:asciiTheme="minorHAnsi" w:eastAsiaTheme="minorEastAsia" w:hAnsiTheme="minorHAnsi" w:cstheme="minorBidi"/>
          <w:kern w:val="2"/>
          <w:position w:val="-12"/>
          <w:lang w:val="en-US" w:eastAsia="zh-CN"/>
        </w:rPr>
        <w:object w:dxaOrig="1939" w:dyaOrig="360" w14:anchorId="39FEA68F">
          <v:shape id="_x0000_i1046" type="#_x0000_t75" style="width:96pt;height:17.65pt" o:ole="">
            <v:imagedata r:id="rId19" o:title=""/>
          </v:shape>
          <o:OLEObject Type="Embed" ProgID="Equation.DSMT4" ShapeID="_x0000_i1046" DrawAspect="Content" ObjectID="_1565693785" r:id="rId44"/>
        </w:object>
      </w:r>
      <w:r w:rsidR="005143AF">
        <w:rPr>
          <w:rFonts w:asciiTheme="minorHAnsi" w:hAnsiTheme="minorHAnsi" w:cstheme="minorBidi" w:hint="eastAsia"/>
          <w:kern w:val="2"/>
          <w:lang w:val="en-US" w:eastAsia="zh-CN"/>
        </w:rPr>
        <w:t xml:space="preserve"> is the </w:t>
      </w:r>
      <w:r w:rsidR="005143AF">
        <w:rPr>
          <w:rFonts w:asciiTheme="minorHAnsi" w:hAnsiTheme="minorHAnsi" w:cstheme="minorBidi"/>
          <w:kern w:val="2"/>
          <w:lang w:val="en-US" w:eastAsia="zh-CN"/>
        </w:rPr>
        <w:t>original</w:t>
      </w:r>
      <w:r w:rsidR="005143AF">
        <w:rPr>
          <w:rFonts w:asciiTheme="minorHAnsi" w:hAnsiTheme="minorHAnsi" w:cstheme="minorBidi" w:hint="eastAsia"/>
          <w:kern w:val="2"/>
          <w:lang w:val="en-US" w:eastAsia="zh-CN"/>
        </w:rPr>
        <w:t xml:space="preserve"> </w:t>
      </w:r>
      <w:r>
        <w:rPr>
          <w:rFonts w:asciiTheme="minorHAnsi" w:hAnsiTheme="minorHAnsi" w:cstheme="minorBidi" w:hint="eastAsia"/>
          <w:kern w:val="2"/>
          <w:lang w:val="en-US" w:eastAsia="zh-CN"/>
        </w:rPr>
        <w:t xml:space="preserve">transmitted sync word, where </w:t>
      </w:r>
      <w:r w:rsidR="00C36818" w:rsidRPr="00C36818">
        <w:rPr>
          <w:rFonts w:asciiTheme="minorHAnsi" w:eastAsiaTheme="minorEastAsia" w:hAnsiTheme="minorHAnsi" w:cstheme="minorBidi"/>
          <w:kern w:val="2"/>
          <w:position w:val="-10"/>
          <w:lang w:val="en-US" w:eastAsia="zh-CN"/>
        </w:rPr>
        <w:object w:dxaOrig="1140" w:dyaOrig="320" w14:anchorId="67089B75">
          <v:shape id="_x0000_i1047" type="#_x0000_t75" style="width:57pt;height:17.25pt" o:ole="">
            <v:imagedata r:id="rId45" o:title=""/>
          </v:shape>
          <o:OLEObject Type="Embed" ProgID="Equation.DSMT4" ShapeID="_x0000_i1047" DrawAspect="Content" ObjectID="_1565693786" r:id="rId46"/>
        </w:object>
      </w:r>
      <w:r w:rsidRPr="002D2C2D">
        <w:rPr>
          <w:rFonts w:asciiTheme="minorHAnsi" w:hAnsiTheme="minorHAnsi"/>
        </w:rPr>
        <w:t xml:space="preserve"> is the length of the sync word.</w:t>
      </w:r>
      <w:r>
        <w:rPr>
          <w:rFonts w:asciiTheme="minorHAnsi" w:hAnsiTheme="minorHAnsi" w:hint="eastAsia"/>
          <w:lang w:eastAsia="zh-CN"/>
        </w:rPr>
        <w:t xml:space="preserve"> </w:t>
      </w:r>
      <w:r w:rsidR="005D5695">
        <w:rPr>
          <w:rFonts w:asciiTheme="minorHAnsi" w:hAnsiTheme="minorHAnsi" w:hint="eastAsia"/>
          <w:lang w:eastAsia="zh-CN"/>
        </w:rPr>
        <w:t xml:space="preserve">Since </w:t>
      </w:r>
      <w:r w:rsidR="00305871">
        <w:rPr>
          <w:rFonts w:asciiTheme="minorHAnsi" w:hAnsiTheme="minorHAnsi" w:hint="eastAsia"/>
          <w:lang w:eastAsia="zh-CN"/>
        </w:rPr>
        <w:t xml:space="preserve">correlation is performed </w:t>
      </w:r>
      <w:r w:rsidR="000E7628">
        <w:rPr>
          <w:rFonts w:asciiTheme="minorHAnsi" w:hAnsiTheme="minorHAnsi" w:hint="eastAsia"/>
          <w:lang w:eastAsia="zh-CN"/>
        </w:rPr>
        <w:t xml:space="preserve">after </w:t>
      </w:r>
      <w:r w:rsidR="00305871">
        <w:rPr>
          <w:rFonts w:asciiTheme="minorHAnsi" w:hAnsiTheme="minorHAnsi" w:hint="eastAsia"/>
          <w:lang w:eastAsia="zh-CN"/>
        </w:rPr>
        <w:t xml:space="preserve">the </w:t>
      </w:r>
      <w:r w:rsidR="000E7628">
        <w:rPr>
          <w:rFonts w:asciiTheme="minorHAnsi" w:hAnsiTheme="minorHAnsi"/>
        </w:rPr>
        <w:t>differential operation</w:t>
      </w:r>
      <w:r w:rsidR="00305871">
        <w:rPr>
          <w:rFonts w:asciiTheme="minorHAnsi" w:hAnsiTheme="minorHAnsi" w:hint="eastAsia"/>
          <w:lang w:eastAsia="zh-CN"/>
        </w:rPr>
        <w:t>, we have the following relationship between the sync word and the ZC sequence</w:t>
      </w:r>
    </w:p>
    <w:p w14:paraId="2EACF84D" w14:textId="57A53A2B" w:rsidR="0036244A" w:rsidRPr="002D2C2D" w:rsidRDefault="009114C0" w:rsidP="009114C0">
      <w:pPr>
        <w:tabs>
          <w:tab w:val="center" w:pos="4840"/>
          <w:tab w:val="right" w:pos="9781"/>
        </w:tabs>
        <w:jc w:val="center"/>
        <w:rPr>
          <w:rFonts w:asciiTheme="minorHAnsi" w:hAnsiTheme="minorHAnsi"/>
        </w:rPr>
      </w:pPr>
      <w:r>
        <w:rPr>
          <w:rFonts w:asciiTheme="minorHAnsi" w:eastAsiaTheme="minorEastAsia" w:hAnsiTheme="minorHAnsi" w:cstheme="minorBidi"/>
          <w:kern w:val="2"/>
          <w:lang w:val="en-US" w:eastAsia="zh-CN"/>
        </w:rPr>
        <w:tab/>
      </w:r>
      <w:r w:rsidR="00574E07" w:rsidRPr="00C36818">
        <w:rPr>
          <w:rFonts w:asciiTheme="minorHAnsi" w:eastAsiaTheme="minorEastAsia" w:hAnsiTheme="minorHAnsi" w:cstheme="minorBidi"/>
          <w:kern w:val="2"/>
          <w:position w:val="-10"/>
          <w:lang w:val="en-US" w:eastAsia="zh-CN"/>
        </w:rPr>
        <w:object w:dxaOrig="2799" w:dyaOrig="340" w14:anchorId="32815C18">
          <v:shape id="_x0000_i1048" type="#_x0000_t75" style="width:139.9pt;height:16.15pt" o:ole="">
            <v:imagedata r:id="rId47" o:title=""/>
          </v:shape>
          <o:OLEObject Type="Embed" ProgID="Equation.DSMT4" ShapeID="_x0000_i1048" DrawAspect="Content" ObjectID="_1565693787" r:id="rId48"/>
        </w:object>
      </w:r>
      <w:r w:rsidR="0036244A" w:rsidRPr="002D2C2D">
        <w:rPr>
          <w:rFonts w:asciiTheme="minorHAnsi" w:hAnsiTheme="minorHAnsi"/>
        </w:rPr>
        <w:t xml:space="preserve"> </w:t>
      </w:r>
      <w:r w:rsidR="0036244A" w:rsidRPr="002D2C2D">
        <w:rPr>
          <w:rFonts w:asciiTheme="minorHAnsi" w:hAnsiTheme="minorHAnsi"/>
        </w:rPr>
        <w:tab/>
      </w:r>
      <w:r w:rsidR="0036244A" w:rsidRPr="002D2C2D">
        <w:rPr>
          <w:rFonts w:asciiTheme="minorHAnsi" w:hAnsiTheme="minorHAnsi"/>
        </w:rPr>
        <w:fldChar w:fldCharType="begin"/>
      </w:r>
      <w:r w:rsidR="0036244A" w:rsidRPr="002D2C2D">
        <w:rPr>
          <w:rFonts w:asciiTheme="minorHAnsi" w:hAnsiTheme="minorHAnsi"/>
        </w:rPr>
        <w:instrText xml:space="preserve"> MACROBUTTON MTPlaceRef \* MERGEFORMAT </w:instrText>
      </w:r>
      <w:r w:rsidR="0036244A" w:rsidRPr="002D2C2D">
        <w:rPr>
          <w:rFonts w:asciiTheme="minorHAnsi" w:hAnsiTheme="minorHAnsi"/>
        </w:rPr>
        <w:fldChar w:fldCharType="begin"/>
      </w:r>
      <w:r w:rsidR="0036244A" w:rsidRPr="002D2C2D">
        <w:rPr>
          <w:rFonts w:asciiTheme="minorHAnsi" w:hAnsiTheme="minorHAnsi"/>
        </w:rPr>
        <w:instrText xml:space="preserve"> SEQ MTEqn \h \* MERGEFORMAT </w:instrText>
      </w:r>
      <w:r w:rsidR="0036244A" w:rsidRPr="002D2C2D">
        <w:rPr>
          <w:rFonts w:asciiTheme="minorHAnsi" w:hAnsiTheme="minorHAnsi"/>
        </w:rPr>
        <w:fldChar w:fldCharType="end"/>
      </w:r>
      <w:r w:rsidR="0036244A" w:rsidRPr="002D2C2D">
        <w:rPr>
          <w:rFonts w:asciiTheme="minorHAnsi" w:hAnsiTheme="minorHAnsi"/>
        </w:rPr>
        <w:instrText>(</w:instrText>
      </w:r>
      <w:r w:rsidR="0036244A" w:rsidRPr="002D2C2D">
        <w:rPr>
          <w:rFonts w:asciiTheme="minorHAnsi" w:hAnsiTheme="minorHAnsi"/>
        </w:rPr>
        <w:fldChar w:fldCharType="begin"/>
      </w:r>
      <w:r w:rsidR="0036244A" w:rsidRPr="002D2C2D">
        <w:rPr>
          <w:rFonts w:asciiTheme="minorHAnsi" w:hAnsiTheme="minorHAnsi"/>
        </w:rPr>
        <w:instrText xml:space="preserve"> SEQ MTEqn \c \* Arabic \* MERGEFORMAT </w:instrText>
      </w:r>
      <w:r w:rsidR="0036244A" w:rsidRPr="002D2C2D">
        <w:rPr>
          <w:rFonts w:asciiTheme="minorHAnsi" w:hAnsiTheme="minorHAnsi"/>
        </w:rPr>
        <w:fldChar w:fldCharType="separate"/>
      </w:r>
      <w:r w:rsidR="002B228D">
        <w:rPr>
          <w:rFonts w:asciiTheme="minorHAnsi" w:hAnsiTheme="minorHAnsi"/>
          <w:noProof/>
        </w:rPr>
        <w:instrText>4</w:instrText>
      </w:r>
      <w:r w:rsidR="0036244A" w:rsidRPr="002D2C2D">
        <w:rPr>
          <w:rFonts w:asciiTheme="minorHAnsi" w:hAnsiTheme="minorHAnsi"/>
        </w:rPr>
        <w:fldChar w:fldCharType="end"/>
      </w:r>
      <w:r w:rsidR="0036244A" w:rsidRPr="002D2C2D">
        <w:rPr>
          <w:rFonts w:asciiTheme="minorHAnsi" w:hAnsiTheme="minorHAnsi"/>
        </w:rPr>
        <w:instrText>)</w:instrText>
      </w:r>
      <w:r w:rsidR="0036244A" w:rsidRPr="002D2C2D">
        <w:rPr>
          <w:rFonts w:asciiTheme="minorHAnsi" w:hAnsiTheme="minorHAnsi"/>
        </w:rPr>
        <w:fldChar w:fldCharType="end"/>
      </w:r>
    </w:p>
    <w:p w14:paraId="72309146" w14:textId="54A431DC" w:rsidR="0036244A" w:rsidRPr="005143AF" w:rsidRDefault="000E7628" w:rsidP="0036244A">
      <w:pPr>
        <w:rPr>
          <w:rFonts w:asciiTheme="minorHAnsi" w:hAnsiTheme="minorHAnsi" w:cs="Times New Roman"/>
          <w:lang w:eastAsia="zh-CN"/>
        </w:rPr>
      </w:pPr>
      <w:r>
        <w:rPr>
          <w:rFonts w:asciiTheme="minorHAnsi" w:hAnsiTheme="minorHAnsi" w:hint="eastAsia"/>
          <w:lang w:eastAsia="zh-CN"/>
        </w:rPr>
        <w:t xml:space="preserve">Thus, the sync word can be </w:t>
      </w:r>
      <w:r w:rsidR="00305871">
        <w:rPr>
          <w:rFonts w:asciiTheme="minorHAnsi" w:hAnsiTheme="minorHAnsi"/>
          <w:lang w:eastAsia="zh-CN"/>
        </w:rPr>
        <w:t>written</w:t>
      </w:r>
      <w:r>
        <w:rPr>
          <w:rFonts w:asciiTheme="minorHAnsi" w:hAnsiTheme="minorHAnsi" w:hint="eastAsia"/>
          <w:lang w:eastAsia="zh-CN"/>
        </w:rPr>
        <w:t xml:space="preserve"> as </w:t>
      </w:r>
    </w:p>
    <w:p w14:paraId="76755A69" w14:textId="399969BD" w:rsidR="002D2C2D" w:rsidRDefault="009114C0" w:rsidP="009114C0">
      <w:pPr>
        <w:tabs>
          <w:tab w:val="center" w:pos="4840"/>
          <w:tab w:val="right" w:pos="9781"/>
        </w:tabs>
        <w:jc w:val="center"/>
        <w:rPr>
          <w:rFonts w:asciiTheme="minorHAnsi" w:hAnsiTheme="minorHAnsi"/>
          <w:lang w:eastAsia="zh-CN"/>
        </w:rPr>
      </w:pPr>
      <w:r>
        <w:rPr>
          <w:rFonts w:asciiTheme="minorHAnsi" w:eastAsiaTheme="minorEastAsia" w:hAnsiTheme="minorHAnsi" w:cstheme="minorBidi"/>
          <w:kern w:val="2"/>
          <w:lang w:val="en-US" w:eastAsia="zh-CN"/>
        </w:rPr>
        <w:tab/>
      </w:r>
      <w:r w:rsidR="001710B1" w:rsidRPr="001710B1">
        <w:rPr>
          <w:rFonts w:asciiTheme="minorHAnsi" w:eastAsiaTheme="minorEastAsia" w:hAnsiTheme="minorHAnsi" w:cstheme="minorBidi"/>
          <w:kern w:val="2"/>
          <w:position w:val="-10"/>
          <w:lang w:val="en-US" w:eastAsia="zh-CN"/>
        </w:rPr>
        <w:object w:dxaOrig="2720" w:dyaOrig="340" w14:anchorId="443D7710">
          <v:shape id="_x0000_i1049" type="#_x0000_t75" style="width:135pt;height:16.15pt" o:ole="">
            <v:imagedata r:id="rId49" o:title=""/>
          </v:shape>
          <o:OLEObject Type="Embed" ProgID="Equation.DSMT4" ShapeID="_x0000_i1049" DrawAspect="Content" ObjectID="_1565693788" r:id="rId50"/>
        </w:object>
      </w:r>
      <w:r w:rsidR="002D2C2D" w:rsidRPr="002D2C2D">
        <w:rPr>
          <w:rFonts w:asciiTheme="minorHAnsi" w:hAnsiTheme="minorHAnsi"/>
        </w:rPr>
        <w:t xml:space="preserve"> </w:t>
      </w:r>
      <w:r w:rsidR="002D2C2D" w:rsidRPr="002D2C2D">
        <w:rPr>
          <w:rFonts w:asciiTheme="minorHAnsi" w:hAnsiTheme="minorHAnsi"/>
        </w:rPr>
        <w:tab/>
      </w:r>
      <w:r w:rsidR="002D2C2D" w:rsidRPr="002D2C2D">
        <w:rPr>
          <w:rFonts w:asciiTheme="minorHAnsi" w:hAnsiTheme="minorHAnsi"/>
        </w:rPr>
        <w:fldChar w:fldCharType="begin"/>
      </w:r>
      <w:r w:rsidR="002D2C2D" w:rsidRPr="002D2C2D">
        <w:rPr>
          <w:rFonts w:asciiTheme="minorHAnsi" w:hAnsiTheme="minorHAnsi"/>
        </w:rPr>
        <w:instrText xml:space="preserve"> MACROBUTTON MTPlaceRef \* MERGEFORMAT </w:instrText>
      </w:r>
      <w:r w:rsidR="002D2C2D" w:rsidRPr="002D2C2D">
        <w:rPr>
          <w:rFonts w:asciiTheme="minorHAnsi" w:hAnsiTheme="minorHAnsi"/>
        </w:rPr>
        <w:fldChar w:fldCharType="begin"/>
      </w:r>
      <w:r w:rsidR="002D2C2D" w:rsidRPr="002D2C2D">
        <w:rPr>
          <w:rFonts w:asciiTheme="minorHAnsi" w:hAnsiTheme="minorHAnsi"/>
        </w:rPr>
        <w:instrText xml:space="preserve"> SEQ MTEqn \h \* MERGEFORMAT </w:instrText>
      </w:r>
      <w:r w:rsidR="002D2C2D" w:rsidRPr="002D2C2D">
        <w:rPr>
          <w:rFonts w:asciiTheme="minorHAnsi" w:hAnsiTheme="minorHAnsi"/>
        </w:rPr>
        <w:fldChar w:fldCharType="end"/>
      </w:r>
      <w:r w:rsidR="002D2C2D" w:rsidRPr="002D2C2D">
        <w:rPr>
          <w:rFonts w:asciiTheme="minorHAnsi" w:hAnsiTheme="minorHAnsi"/>
        </w:rPr>
        <w:instrText>(</w:instrText>
      </w:r>
      <w:r w:rsidR="002D2C2D" w:rsidRPr="002D2C2D">
        <w:rPr>
          <w:rFonts w:asciiTheme="minorHAnsi" w:hAnsiTheme="minorHAnsi"/>
        </w:rPr>
        <w:fldChar w:fldCharType="begin"/>
      </w:r>
      <w:r w:rsidR="002D2C2D" w:rsidRPr="002D2C2D">
        <w:rPr>
          <w:rFonts w:asciiTheme="minorHAnsi" w:hAnsiTheme="minorHAnsi"/>
        </w:rPr>
        <w:instrText xml:space="preserve"> SEQ MTEqn \c \* Arabic \* MERGEFORMAT </w:instrText>
      </w:r>
      <w:r w:rsidR="002D2C2D" w:rsidRPr="002D2C2D">
        <w:rPr>
          <w:rFonts w:asciiTheme="minorHAnsi" w:hAnsiTheme="minorHAnsi"/>
        </w:rPr>
        <w:fldChar w:fldCharType="separate"/>
      </w:r>
      <w:r w:rsidR="002B228D">
        <w:rPr>
          <w:rFonts w:asciiTheme="minorHAnsi" w:hAnsiTheme="minorHAnsi"/>
          <w:noProof/>
        </w:rPr>
        <w:instrText>5</w:instrText>
      </w:r>
      <w:r w:rsidR="002D2C2D" w:rsidRPr="002D2C2D">
        <w:rPr>
          <w:rFonts w:asciiTheme="minorHAnsi" w:hAnsiTheme="minorHAnsi"/>
        </w:rPr>
        <w:fldChar w:fldCharType="end"/>
      </w:r>
      <w:r w:rsidR="002D2C2D" w:rsidRPr="002D2C2D">
        <w:rPr>
          <w:rFonts w:asciiTheme="minorHAnsi" w:hAnsiTheme="minorHAnsi"/>
        </w:rPr>
        <w:instrText>)</w:instrText>
      </w:r>
      <w:r w:rsidR="002D2C2D" w:rsidRPr="002D2C2D">
        <w:rPr>
          <w:rFonts w:asciiTheme="minorHAnsi" w:hAnsiTheme="minorHAnsi"/>
        </w:rPr>
        <w:fldChar w:fldCharType="end"/>
      </w:r>
    </w:p>
    <w:p w14:paraId="301397B5" w14:textId="4DF1BD40" w:rsidR="000E7628" w:rsidRDefault="000E7628" w:rsidP="000E7628">
      <w:pPr>
        <w:rPr>
          <w:rFonts w:asciiTheme="minorHAnsi" w:hAnsiTheme="minorHAnsi"/>
          <w:lang w:eastAsia="zh-CN"/>
        </w:rPr>
      </w:pPr>
      <w:proofErr w:type="gramStart"/>
      <w:r>
        <w:rPr>
          <w:rFonts w:asciiTheme="minorHAnsi" w:hAnsiTheme="minorHAnsi" w:hint="eastAsia"/>
          <w:lang w:eastAsia="zh-CN"/>
        </w:rPr>
        <w:t xml:space="preserve">Assuming </w:t>
      </w:r>
      <w:proofErr w:type="gramEnd"/>
      <w:r w:rsidRPr="000E7628">
        <w:rPr>
          <w:rFonts w:asciiTheme="minorHAnsi" w:hAnsiTheme="minorHAnsi"/>
          <w:position w:val="-10"/>
          <w:lang w:eastAsia="zh-CN"/>
        </w:rPr>
        <w:object w:dxaOrig="540" w:dyaOrig="320" w14:anchorId="4EC7B29D">
          <v:shape id="_x0000_i1050" type="#_x0000_t75" style="width:26.65pt;height:16.15pt" o:ole="">
            <v:imagedata r:id="rId51" o:title=""/>
          </v:shape>
          <o:OLEObject Type="Embed" ProgID="Equation.DSMT4" ShapeID="_x0000_i1050" DrawAspect="Content" ObjectID="_1565693789" r:id="rId52"/>
        </w:object>
      </w:r>
      <w:r>
        <w:rPr>
          <w:rFonts w:asciiTheme="minorHAnsi" w:hAnsiTheme="minorHAnsi" w:hint="eastAsia"/>
          <w:lang w:eastAsia="zh-CN"/>
        </w:rPr>
        <w:t>, the sync word can be generated as</w:t>
      </w:r>
    </w:p>
    <w:p w14:paraId="6E29A026" w14:textId="4AD0DC67" w:rsidR="000E7628" w:rsidRDefault="009114C0" w:rsidP="009114C0">
      <w:pPr>
        <w:tabs>
          <w:tab w:val="center" w:pos="4840"/>
          <w:tab w:val="right" w:pos="9781"/>
        </w:tabs>
        <w:jc w:val="center"/>
        <w:rPr>
          <w:rFonts w:asciiTheme="minorHAnsi" w:hAnsiTheme="minorHAnsi"/>
          <w:lang w:eastAsia="zh-CN"/>
        </w:rPr>
      </w:pPr>
      <w:r>
        <w:rPr>
          <w:rFonts w:asciiTheme="minorHAnsi" w:hAnsiTheme="minorHAnsi"/>
          <w:lang w:val="en-US" w:eastAsia="zh-CN"/>
        </w:rPr>
        <w:tab/>
      </w:r>
      <w:r w:rsidR="001710B1" w:rsidRPr="001710B1">
        <w:rPr>
          <w:rFonts w:asciiTheme="minorHAnsi" w:hAnsiTheme="minorHAnsi"/>
          <w:position w:val="-30"/>
          <w:lang w:val="en-US" w:eastAsia="zh-CN"/>
        </w:rPr>
        <w:object w:dxaOrig="2840" w:dyaOrig="700" w14:anchorId="126F0262">
          <v:shape id="_x0000_i1051" type="#_x0000_t75" style="width:142.9pt;height:36.4pt" o:ole="">
            <v:imagedata r:id="rId53" o:title=""/>
          </v:shape>
          <o:OLEObject Type="Embed" ProgID="Equation.DSMT4" ShapeID="_x0000_i1051" DrawAspect="Content" ObjectID="_1565693790" r:id="rId54"/>
        </w:object>
      </w:r>
      <w:r w:rsidR="000E7628" w:rsidRPr="002D2C2D">
        <w:rPr>
          <w:rFonts w:asciiTheme="minorHAnsi" w:hAnsiTheme="minorHAnsi"/>
          <w:lang w:eastAsia="zh-CN"/>
        </w:rPr>
        <w:t xml:space="preserve"> </w:t>
      </w:r>
      <w:r w:rsidR="000E7628" w:rsidRPr="002D2C2D">
        <w:rPr>
          <w:rFonts w:asciiTheme="minorHAnsi" w:hAnsiTheme="minorHAnsi"/>
          <w:lang w:eastAsia="zh-CN"/>
        </w:rPr>
        <w:tab/>
      </w:r>
      <w:r w:rsidR="000E7628" w:rsidRPr="002D2C2D">
        <w:rPr>
          <w:rFonts w:asciiTheme="minorHAnsi" w:hAnsiTheme="minorHAnsi"/>
          <w:lang w:eastAsia="zh-CN"/>
        </w:rPr>
        <w:fldChar w:fldCharType="begin"/>
      </w:r>
      <w:r w:rsidR="000E7628" w:rsidRPr="002D2C2D">
        <w:rPr>
          <w:rFonts w:asciiTheme="minorHAnsi" w:hAnsiTheme="minorHAnsi"/>
          <w:lang w:eastAsia="zh-CN"/>
        </w:rPr>
        <w:instrText xml:space="preserve"> MACROBUTTON MTPlaceRef \* MERGEFORMAT </w:instrText>
      </w:r>
      <w:r w:rsidR="000E7628" w:rsidRPr="002D2C2D">
        <w:rPr>
          <w:rFonts w:asciiTheme="minorHAnsi" w:hAnsiTheme="minorHAnsi"/>
          <w:lang w:eastAsia="zh-CN"/>
        </w:rPr>
        <w:fldChar w:fldCharType="begin"/>
      </w:r>
      <w:r w:rsidR="000E7628" w:rsidRPr="002D2C2D">
        <w:rPr>
          <w:rFonts w:asciiTheme="minorHAnsi" w:hAnsiTheme="minorHAnsi"/>
          <w:lang w:eastAsia="zh-CN"/>
        </w:rPr>
        <w:instrText xml:space="preserve"> SEQ MTEqn \h \* MERGEFORMAT </w:instrText>
      </w:r>
      <w:r w:rsidR="000E7628" w:rsidRPr="002D2C2D">
        <w:rPr>
          <w:rFonts w:asciiTheme="minorHAnsi" w:hAnsiTheme="minorHAnsi"/>
          <w:lang w:eastAsia="zh-CN"/>
        </w:rPr>
        <w:fldChar w:fldCharType="end"/>
      </w:r>
      <w:bookmarkStart w:id="4" w:name="ZEqnNum516351"/>
      <w:r w:rsidR="000E7628" w:rsidRPr="002D2C2D">
        <w:rPr>
          <w:rFonts w:asciiTheme="minorHAnsi" w:hAnsiTheme="minorHAnsi"/>
          <w:lang w:eastAsia="zh-CN"/>
        </w:rPr>
        <w:instrText>(</w:instrText>
      </w:r>
      <w:r w:rsidR="000E7628" w:rsidRPr="002D2C2D">
        <w:rPr>
          <w:rFonts w:asciiTheme="minorHAnsi" w:hAnsiTheme="minorHAnsi"/>
          <w:lang w:eastAsia="zh-CN"/>
        </w:rPr>
        <w:fldChar w:fldCharType="begin"/>
      </w:r>
      <w:r w:rsidR="000E7628" w:rsidRPr="002D2C2D">
        <w:rPr>
          <w:rFonts w:asciiTheme="minorHAnsi" w:hAnsiTheme="minorHAnsi"/>
          <w:lang w:eastAsia="zh-CN"/>
        </w:rPr>
        <w:instrText xml:space="preserve"> SEQ MTEqn \c \* Arabic \* MERGEFORMAT </w:instrText>
      </w:r>
      <w:r w:rsidR="000E7628" w:rsidRPr="002D2C2D">
        <w:rPr>
          <w:rFonts w:asciiTheme="minorHAnsi" w:hAnsiTheme="minorHAnsi"/>
          <w:lang w:eastAsia="zh-CN"/>
        </w:rPr>
        <w:fldChar w:fldCharType="separate"/>
      </w:r>
      <w:r w:rsidR="002B228D">
        <w:rPr>
          <w:rFonts w:asciiTheme="minorHAnsi" w:hAnsiTheme="minorHAnsi"/>
          <w:noProof/>
          <w:lang w:eastAsia="zh-CN"/>
        </w:rPr>
        <w:instrText>6</w:instrText>
      </w:r>
      <w:r w:rsidR="000E7628" w:rsidRPr="002D2C2D">
        <w:rPr>
          <w:rFonts w:asciiTheme="minorHAnsi" w:hAnsiTheme="minorHAnsi"/>
          <w:lang w:eastAsia="zh-CN"/>
        </w:rPr>
        <w:fldChar w:fldCharType="end"/>
      </w:r>
      <w:r w:rsidR="000E7628" w:rsidRPr="002D2C2D">
        <w:rPr>
          <w:rFonts w:asciiTheme="minorHAnsi" w:hAnsiTheme="minorHAnsi"/>
          <w:lang w:eastAsia="zh-CN"/>
        </w:rPr>
        <w:instrText>)</w:instrText>
      </w:r>
      <w:bookmarkEnd w:id="4"/>
      <w:r w:rsidR="000E7628" w:rsidRPr="002D2C2D">
        <w:rPr>
          <w:rFonts w:asciiTheme="minorHAnsi" w:hAnsiTheme="minorHAnsi"/>
          <w:lang w:eastAsia="zh-CN"/>
        </w:rPr>
        <w:fldChar w:fldCharType="end"/>
      </w:r>
    </w:p>
    <w:p w14:paraId="26F77446" w14:textId="31CBDB2C" w:rsidR="00A235AB" w:rsidRDefault="00A235AB" w:rsidP="00A235AB">
      <w:pPr>
        <w:rPr>
          <w:rFonts w:asciiTheme="minorHAnsi" w:hAnsiTheme="minorHAnsi"/>
          <w:lang w:eastAsia="zh-CN"/>
        </w:rPr>
      </w:pPr>
      <w:proofErr w:type="gramStart"/>
      <w:r>
        <w:rPr>
          <w:rFonts w:asciiTheme="minorHAnsi" w:hAnsiTheme="minorHAnsi" w:hint="eastAsia"/>
          <w:lang w:eastAsia="zh-CN"/>
        </w:rPr>
        <w:t>w</w:t>
      </w:r>
      <w:r w:rsidRPr="00A235AB">
        <w:rPr>
          <w:rFonts w:asciiTheme="minorHAnsi" w:hAnsiTheme="minorHAnsi" w:hint="eastAsia"/>
          <w:lang w:eastAsia="zh-CN"/>
        </w:rPr>
        <w:t>hich</w:t>
      </w:r>
      <w:proofErr w:type="gramEnd"/>
      <w:r w:rsidRPr="00A235AB">
        <w:rPr>
          <w:rFonts w:asciiTheme="minorHAnsi" w:hAnsiTheme="minorHAnsi" w:hint="eastAsia"/>
          <w:lang w:eastAsia="zh-CN"/>
        </w:rPr>
        <w:t xml:space="preserve"> is shown in </w:t>
      </w:r>
      <w:r w:rsidRPr="00A235AB">
        <w:rPr>
          <w:rFonts w:asciiTheme="minorHAnsi" w:hAnsiTheme="minorHAnsi"/>
          <w:lang w:eastAsia="zh-CN"/>
        </w:rPr>
        <w:fldChar w:fldCharType="begin"/>
      </w:r>
      <w:r w:rsidRPr="00A235AB">
        <w:rPr>
          <w:rFonts w:asciiTheme="minorHAnsi" w:hAnsiTheme="minorHAnsi"/>
          <w:lang w:eastAsia="zh-CN"/>
        </w:rPr>
        <w:instrText xml:space="preserve"> </w:instrText>
      </w:r>
      <w:r w:rsidRPr="00A235AB">
        <w:rPr>
          <w:rFonts w:asciiTheme="minorHAnsi" w:hAnsiTheme="minorHAnsi" w:hint="eastAsia"/>
          <w:lang w:eastAsia="zh-CN"/>
        </w:rPr>
        <w:instrText>REF _Ref491295318 \h</w:instrText>
      </w:r>
      <w:r w:rsidRPr="00A235AB">
        <w:rPr>
          <w:rFonts w:asciiTheme="minorHAnsi" w:hAnsiTheme="minorHAnsi"/>
          <w:lang w:eastAsia="zh-CN"/>
        </w:rPr>
        <w:instrText xml:space="preserve"> </w:instrText>
      </w:r>
      <w:r>
        <w:rPr>
          <w:rFonts w:asciiTheme="minorHAnsi" w:hAnsiTheme="minorHAnsi"/>
          <w:lang w:eastAsia="zh-CN"/>
        </w:rPr>
        <w:instrText xml:space="preserve"> \* MERGEFORMAT </w:instrText>
      </w:r>
      <w:r w:rsidRPr="00A235AB">
        <w:rPr>
          <w:rFonts w:asciiTheme="minorHAnsi" w:hAnsiTheme="minorHAnsi"/>
          <w:lang w:eastAsia="zh-CN"/>
        </w:rPr>
      </w:r>
      <w:r w:rsidRPr="00A235AB">
        <w:rPr>
          <w:rFonts w:asciiTheme="minorHAnsi" w:hAnsiTheme="minorHAnsi"/>
          <w:lang w:eastAsia="zh-CN"/>
        </w:rPr>
        <w:fldChar w:fldCharType="separate"/>
      </w:r>
      <w:r w:rsidR="002B228D" w:rsidRPr="002D2C2D">
        <w:rPr>
          <w:rFonts w:asciiTheme="minorHAnsi" w:hAnsiTheme="minorHAnsi"/>
          <w:lang w:eastAsia="zh-CN"/>
        </w:rPr>
        <w:t xml:space="preserve">Figure </w:t>
      </w:r>
      <w:r w:rsidR="002B228D" w:rsidRPr="002B228D">
        <w:rPr>
          <w:rFonts w:asciiTheme="minorHAnsi" w:hAnsiTheme="minorHAnsi"/>
          <w:lang w:eastAsia="zh-CN"/>
        </w:rPr>
        <w:t>2</w:t>
      </w:r>
      <w:r w:rsidRPr="00A235AB">
        <w:rPr>
          <w:rFonts w:asciiTheme="minorHAnsi" w:hAnsiTheme="minorHAnsi"/>
          <w:lang w:eastAsia="zh-CN"/>
        </w:rPr>
        <w:fldChar w:fldCharType="end"/>
      </w:r>
      <w:r w:rsidRPr="00A235AB">
        <w:rPr>
          <w:rFonts w:asciiTheme="minorHAnsi" w:hAnsiTheme="minorHAnsi" w:hint="eastAsia"/>
          <w:lang w:eastAsia="zh-CN"/>
        </w:rPr>
        <w:t>.</w:t>
      </w:r>
    </w:p>
    <w:p w14:paraId="654ECCB3" w14:textId="77777777" w:rsidR="00DB5AED" w:rsidRDefault="00DB5AED" w:rsidP="00A235AB">
      <w:pPr>
        <w:rPr>
          <w:rFonts w:asciiTheme="minorHAnsi" w:hAnsiTheme="minorHAnsi"/>
          <w:lang w:eastAsia="zh-CN"/>
        </w:rPr>
      </w:pPr>
    </w:p>
    <w:p w14:paraId="54EFB960" w14:textId="519BE9E0" w:rsidR="00A235AB" w:rsidRPr="002D2C2D" w:rsidRDefault="007A60FA" w:rsidP="00A235AB">
      <w:pPr>
        <w:keepNext/>
        <w:spacing w:line="360" w:lineRule="auto"/>
        <w:jc w:val="center"/>
        <w:rPr>
          <w:rFonts w:asciiTheme="minorHAnsi" w:hAnsiTheme="minorHAnsi"/>
          <w:lang w:val="en-US" w:eastAsia="zh-CN"/>
        </w:rPr>
      </w:pPr>
      <w:r w:rsidRPr="002D2C2D">
        <w:rPr>
          <w:rFonts w:asciiTheme="minorHAnsi" w:eastAsiaTheme="minorEastAsia" w:hAnsiTheme="minorHAnsi" w:cstheme="minorBidi"/>
          <w:kern w:val="2"/>
          <w:lang w:val="en-US" w:eastAsia="zh-CN"/>
        </w:rPr>
        <w:object w:dxaOrig="15976" w:dyaOrig="5573" w14:anchorId="6F135D50">
          <v:shape id="_x0000_i1052" type="#_x0000_t75" style="width:270pt;height:94.5pt" o:ole="">
            <v:imagedata r:id="rId55" o:title=""/>
          </v:shape>
          <o:OLEObject Type="Embed" ProgID="Visio.Drawing.11" ShapeID="_x0000_i1052" DrawAspect="Content" ObjectID="_1565693791" r:id="rId56"/>
        </w:object>
      </w:r>
    </w:p>
    <w:p w14:paraId="0BA786B3" w14:textId="342C27C1" w:rsidR="00A235AB" w:rsidRDefault="00A235AB" w:rsidP="00A235AB">
      <w:pPr>
        <w:pStyle w:val="Caption"/>
        <w:jc w:val="center"/>
        <w:rPr>
          <w:rFonts w:asciiTheme="minorHAnsi" w:hAnsiTheme="minorHAnsi"/>
          <w:b w:val="0"/>
          <w:sz w:val="22"/>
          <w:szCs w:val="22"/>
          <w:lang w:eastAsia="zh-CN"/>
        </w:rPr>
      </w:pPr>
      <w:bookmarkStart w:id="5" w:name="_Ref491295318"/>
      <w:r w:rsidRPr="002D2C2D">
        <w:rPr>
          <w:rFonts w:asciiTheme="minorHAnsi" w:hAnsiTheme="minorHAnsi"/>
          <w:b w:val="0"/>
          <w:sz w:val="22"/>
          <w:szCs w:val="22"/>
        </w:rPr>
        <w:t xml:space="preserve">Figure </w:t>
      </w:r>
      <w:r w:rsidRPr="002D2C2D">
        <w:rPr>
          <w:rFonts w:asciiTheme="minorHAnsi" w:hAnsiTheme="minorHAnsi"/>
          <w:sz w:val="22"/>
          <w:szCs w:val="22"/>
        </w:rPr>
        <w:fldChar w:fldCharType="begin"/>
      </w:r>
      <w:r w:rsidRPr="002D2C2D">
        <w:rPr>
          <w:rFonts w:asciiTheme="minorHAnsi" w:hAnsiTheme="minorHAnsi"/>
          <w:b w:val="0"/>
          <w:sz w:val="22"/>
          <w:szCs w:val="22"/>
        </w:rPr>
        <w:instrText xml:space="preserve"> SEQ Figure \* ARABIC </w:instrText>
      </w:r>
      <w:r w:rsidRPr="002D2C2D">
        <w:rPr>
          <w:rFonts w:asciiTheme="minorHAnsi" w:hAnsiTheme="minorHAnsi"/>
          <w:sz w:val="22"/>
          <w:szCs w:val="22"/>
        </w:rPr>
        <w:fldChar w:fldCharType="separate"/>
      </w:r>
      <w:r w:rsidR="002B228D">
        <w:rPr>
          <w:rFonts w:asciiTheme="minorHAnsi" w:hAnsiTheme="minorHAnsi"/>
          <w:b w:val="0"/>
          <w:sz w:val="22"/>
          <w:szCs w:val="22"/>
        </w:rPr>
        <w:t>2</w:t>
      </w:r>
      <w:r w:rsidRPr="002D2C2D">
        <w:rPr>
          <w:rFonts w:asciiTheme="minorHAnsi" w:hAnsiTheme="minorHAnsi"/>
          <w:sz w:val="22"/>
          <w:szCs w:val="22"/>
        </w:rPr>
        <w:fldChar w:fldCharType="end"/>
      </w:r>
      <w:bookmarkEnd w:id="5"/>
      <w:r w:rsidRPr="002D2C2D">
        <w:rPr>
          <w:rFonts w:asciiTheme="minorHAnsi" w:hAnsiTheme="minorHAnsi"/>
          <w:b w:val="0"/>
          <w:sz w:val="22"/>
          <w:szCs w:val="22"/>
          <w:lang w:eastAsia="zh-CN"/>
        </w:rPr>
        <w:t xml:space="preserve"> Illustration of sync word </w:t>
      </w:r>
      <w:r w:rsidR="00CB5E8A" w:rsidRPr="002D2C2D">
        <w:rPr>
          <w:rFonts w:asciiTheme="minorHAnsi" w:hAnsiTheme="minorHAnsi"/>
          <w:b w:val="0"/>
          <w:sz w:val="22"/>
          <w:szCs w:val="22"/>
          <w:lang w:eastAsia="zh-CN"/>
        </w:rPr>
        <w:t xml:space="preserve">generation </w:t>
      </w:r>
      <w:r w:rsidRPr="002D2C2D">
        <w:rPr>
          <w:rFonts w:asciiTheme="minorHAnsi" w:hAnsiTheme="minorHAnsi"/>
          <w:b w:val="0"/>
          <w:sz w:val="22"/>
          <w:szCs w:val="22"/>
          <w:lang w:eastAsia="zh-CN"/>
        </w:rPr>
        <w:t xml:space="preserve">using </w:t>
      </w:r>
      <w:r w:rsidR="00CB5E8A">
        <w:rPr>
          <w:rFonts w:asciiTheme="minorHAnsi" w:hAnsiTheme="minorHAnsi" w:hint="eastAsia"/>
          <w:b w:val="0"/>
          <w:sz w:val="22"/>
          <w:szCs w:val="22"/>
          <w:lang w:eastAsia="zh-CN"/>
        </w:rPr>
        <w:t>a</w:t>
      </w:r>
      <w:r w:rsidR="00CB5E8A">
        <w:rPr>
          <w:rFonts w:asciiTheme="minorHAnsi" w:hAnsiTheme="minorHAnsi"/>
          <w:b w:val="0"/>
          <w:sz w:val="22"/>
          <w:szCs w:val="22"/>
          <w:lang w:eastAsia="zh-CN"/>
        </w:rPr>
        <w:t xml:space="preserve"> </w:t>
      </w:r>
      <w:r w:rsidRPr="002D2C2D">
        <w:rPr>
          <w:rFonts w:asciiTheme="minorHAnsi" w:hAnsiTheme="minorHAnsi"/>
          <w:b w:val="0"/>
          <w:sz w:val="22"/>
          <w:szCs w:val="22"/>
          <w:lang w:eastAsia="zh-CN"/>
        </w:rPr>
        <w:t>ZC sequence</w:t>
      </w:r>
    </w:p>
    <w:p w14:paraId="60508C70" w14:textId="77777777" w:rsidR="00DB5AED" w:rsidRPr="00DB5AED" w:rsidRDefault="00DB5AED" w:rsidP="00DB5AED">
      <w:pPr>
        <w:rPr>
          <w:lang w:eastAsia="zh-CN"/>
        </w:rPr>
      </w:pPr>
    </w:p>
    <w:p w14:paraId="6CE59D9D" w14:textId="4F026B98" w:rsidR="002A0701" w:rsidRDefault="005E1478" w:rsidP="002A0701">
      <w:pPr>
        <w:pStyle w:val="Heading2"/>
        <w:rPr>
          <w:lang w:eastAsia="zh-CN"/>
        </w:rPr>
      </w:pPr>
      <w:r>
        <w:rPr>
          <w:rFonts w:hint="eastAsia"/>
          <w:lang w:eastAsia="zh-CN"/>
        </w:rPr>
        <w:t>Performance evaluation</w:t>
      </w:r>
    </w:p>
    <w:p w14:paraId="44E52751" w14:textId="2458EA76" w:rsidR="00411B20" w:rsidRPr="00411B20" w:rsidRDefault="00411B20" w:rsidP="00411B20">
      <w:pPr>
        <w:pStyle w:val="BodyText"/>
        <w:rPr>
          <w:rFonts w:asciiTheme="minorHAnsi" w:hAnsiTheme="minorHAnsi" w:cstheme="minorBidi"/>
          <w:kern w:val="2"/>
          <w:lang w:eastAsia="zh-CN"/>
        </w:rPr>
      </w:pPr>
      <w:r w:rsidRPr="001D22EC">
        <w:rPr>
          <w:rFonts w:asciiTheme="minorHAnsi" w:hAnsiTheme="minorHAnsi" w:cstheme="minorBidi"/>
          <w:kern w:val="2"/>
          <w:lang w:eastAsia="zh-CN"/>
        </w:rPr>
        <w:fldChar w:fldCharType="begin"/>
      </w:r>
      <w:r w:rsidRPr="001D22EC">
        <w:rPr>
          <w:rFonts w:asciiTheme="minorHAnsi" w:hAnsiTheme="minorHAnsi" w:cstheme="minorBidi"/>
          <w:kern w:val="2"/>
          <w:lang w:eastAsia="zh-CN"/>
        </w:rPr>
        <w:instrText xml:space="preserve"> </w:instrText>
      </w:r>
      <w:r w:rsidRPr="001D22EC">
        <w:rPr>
          <w:rFonts w:asciiTheme="minorHAnsi" w:hAnsiTheme="minorHAnsi" w:cstheme="minorBidi" w:hint="eastAsia"/>
          <w:kern w:val="2"/>
          <w:lang w:eastAsia="zh-CN"/>
        </w:rPr>
        <w:instrText>REF _Ref491447828 \h</w:instrText>
      </w:r>
      <w:r w:rsidRPr="001D22EC">
        <w:rPr>
          <w:rFonts w:asciiTheme="minorHAnsi" w:hAnsiTheme="minorHAnsi" w:cstheme="minorBidi"/>
          <w:kern w:val="2"/>
          <w:lang w:eastAsia="zh-CN"/>
        </w:rPr>
        <w:instrText xml:space="preserve"> </w:instrText>
      </w:r>
      <w:r w:rsidR="001D22EC" w:rsidRPr="001D22EC">
        <w:rPr>
          <w:rFonts w:asciiTheme="minorHAnsi" w:hAnsiTheme="minorHAnsi" w:cstheme="minorBidi"/>
          <w:kern w:val="2"/>
          <w:lang w:eastAsia="zh-CN"/>
        </w:rPr>
        <w:instrText xml:space="preserve"> \* MERGEFORMAT </w:instrText>
      </w:r>
      <w:r w:rsidRPr="001D22EC">
        <w:rPr>
          <w:rFonts w:asciiTheme="minorHAnsi" w:hAnsiTheme="minorHAnsi" w:cstheme="minorBidi"/>
          <w:kern w:val="2"/>
          <w:lang w:eastAsia="zh-CN"/>
        </w:rPr>
      </w:r>
      <w:r w:rsidRPr="001D22EC">
        <w:rPr>
          <w:rFonts w:asciiTheme="minorHAnsi" w:hAnsiTheme="minorHAnsi" w:cstheme="minorBidi"/>
          <w:kern w:val="2"/>
          <w:lang w:eastAsia="zh-CN"/>
        </w:rPr>
        <w:fldChar w:fldCharType="separate"/>
      </w:r>
      <w:r w:rsidR="002B228D" w:rsidRPr="002D2C2D">
        <w:rPr>
          <w:rFonts w:asciiTheme="minorHAnsi" w:hAnsiTheme="minorHAnsi"/>
        </w:rPr>
        <w:t xml:space="preserve">Figure </w:t>
      </w:r>
      <w:r w:rsidR="002B228D" w:rsidRPr="002B228D">
        <w:rPr>
          <w:rFonts w:asciiTheme="minorHAnsi" w:hAnsiTheme="minorHAnsi"/>
          <w:noProof/>
        </w:rPr>
        <w:t>3</w:t>
      </w:r>
      <w:r w:rsidRPr="001D22EC">
        <w:rPr>
          <w:rFonts w:asciiTheme="minorHAnsi" w:hAnsiTheme="minorHAnsi" w:cstheme="minorBidi"/>
          <w:kern w:val="2"/>
          <w:lang w:eastAsia="zh-CN"/>
        </w:rPr>
        <w:fldChar w:fldCharType="end"/>
      </w:r>
      <w:r w:rsidRPr="001D22EC">
        <w:rPr>
          <w:rFonts w:asciiTheme="minorHAnsi" w:hAnsiTheme="minorHAnsi" w:cstheme="minorBidi"/>
          <w:kern w:val="2"/>
          <w:lang w:eastAsia="zh-CN"/>
        </w:rPr>
        <w:t xml:space="preserve"> </w:t>
      </w:r>
      <w:r>
        <w:rPr>
          <w:rFonts w:asciiTheme="minorHAnsi" w:hAnsiTheme="minorHAnsi" w:cstheme="minorBidi"/>
          <w:kern w:val="2"/>
          <w:lang w:eastAsia="zh-CN"/>
        </w:rPr>
        <w:t xml:space="preserve">illustrates </w:t>
      </w:r>
      <w:r w:rsidR="00687AE6">
        <w:rPr>
          <w:rFonts w:asciiTheme="minorHAnsi" w:hAnsiTheme="minorHAnsi" w:cstheme="minorBidi" w:hint="eastAsia"/>
          <w:kern w:val="2"/>
          <w:lang w:eastAsia="zh-CN"/>
        </w:rPr>
        <w:t>a</w:t>
      </w:r>
      <w:r>
        <w:rPr>
          <w:rFonts w:asciiTheme="minorHAnsi" w:hAnsiTheme="minorHAnsi" w:cstheme="minorBidi"/>
          <w:kern w:val="2"/>
          <w:lang w:eastAsia="zh-CN"/>
        </w:rPr>
        <w:t xml:space="preserve"> sync word detector at the receiver, where the </w:t>
      </w:r>
      <w:r>
        <w:t>d</w:t>
      </w:r>
      <w:r w:rsidRPr="008F513C">
        <w:rPr>
          <w:rFonts w:hint="eastAsia"/>
        </w:rPr>
        <w:t>ifferentiation</w:t>
      </w:r>
      <w:r>
        <w:rPr>
          <w:rFonts w:asciiTheme="minorHAnsi" w:hAnsiTheme="minorHAnsi" w:cstheme="minorBidi"/>
          <w:kern w:val="2"/>
          <w:lang w:eastAsia="zh-CN"/>
        </w:rPr>
        <w:t xml:space="preserve"> operation is first performed before the correlation is calculated. </w:t>
      </w:r>
    </w:p>
    <w:p w14:paraId="2331B3C3" w14:textId="636F1DF4" w:rsidR="00B3040C" w:rsidRDefault="00FA4C6A" w:rsidP="002878ED">
      <w:pPr>
        <w:pStyle w:val="BodyText"/>
        <w:jc w:val="center"/>
        <w:rPr>
          <w:rFonts w:asciiTheme="minorHAnsi" w:eastAsiaTheme="minorEastAsia" w:hAnsiTheme="minorHAnsi" w:cstheme="minorBidi"/>
          <w:kern w:val="2"/>
          <w:lang w:val="en-US" w:eastAsia="zh-CN"/>
        </w:rPr>
      </w:pPr>
      <w:r w:rsidRPr="002D2C2D">
        <w:rPr>
          <w:rFonts w:asciiTheme="minorHAnsi" w:eastAsiaTheme="minorEastAsia" w:hAnsiTheme="minorHAnsi" w:cstheme="minorBidi"/>
          <w:kern w:val="2"/>
          <w:lang w:val="en-US" w:eastAsia="zh-CN"/>
        </w:rPr>
        <w:object w:dxaOrig="20285" w:dyaOrig="5261" w14:anchorId="1CBE9305">
          <v:shape id="_x0000_i1053" type="#_x0000_t75" style="width:346.9pt;height:90.75pt" o:ole="">
            <v:imagedata r:id="rId57" o:title=""/>
          </v:shape>
          <o:OLEObject Type="Embed" ProgID="Visio.Drawing.11" ShapeID="_x0000_i1053" DrawAspect="Content" ObjectID="_1565693792" r:id="rId58"/>
        </w:object>
      </w:r>
    </w:p>
    <w:p w14:paraId="2FE555DD" w14:textId="2D455F75" w:rsidR="002A0701" w:rsidRPr="002D2C2D" w:rsidRDefault="002A0701" w:rsidP="002A0701">
      <w:pPr>
        <w:pStyle w:val="Caption"/>
        <w:jc w:val="center"/>
        <w:rPr>
          <w:rFonts w:asciiTheme="minorHAnsi" w:hAnsiTheme="minorHAnsi"/>
          <w:b w:val="0"/>
          <w:sz w:val="22"/>
          <w:szCs w:val="22"/>
          <w:lang w:eastAsia="zh-CN"/>
        </w:rPr>
      </w:pPr>
      <w:bookmarkStart w:id="6" w:name="_Ref491447828"/>
      <w:r w:rsidRPr="002D2C2D">
        <w:rPr>
          <w:rFonts w:asciiTheme="minorHAnsi" w:hAnsiTheme="minorHAnsi"/>
          <w:b w:val="0"/>
          <w:sz w:val="22"/>
          <w:szCs w:val="22"/>
        </w:rPr>
        <w:t xml:space="preserve">Figure </w:t>
      </w:r>
      <w:r w:rsidRPr="002D2C2D">
        <w:rPr>
          <w:rFonts w:asciiTheme="minorHAnsi" w:hAnsiTheme="minorHAnsi"/>
          <w:sz w:val="22"/>
          <w:szCs w:val="22"/>
        </w:rPr>
        <w:fldChar w:fldCharType="begin"/>
      </w:r>
      <w:r w:rsidRPr="002D2C2D">
        <w:rPr>
          <w:rFonts w:asciiTheme="minorHAnsi" w:hAnsiTheme="minorHAnsi"/>
          <w:b w:val="0"/>
          <w:sz w:val="22"/>
          <w:szCs w:val="22"/>
        </w:rPr>
        <w:instrText xml:space="preserve"> SEQ Figure \* ARABIC </w:instrText>
      </w:r>
      <w:r w:rsidRPr="002D2C2D">
        <w:rPr>
          <w:rFonts w:asciiTheme="minorHAnsi" w:hAnsiTheme="minorHAnsi"/>
          <w:sz w:val="22"/>
          <w:szCs w:val="22"/>
        </w:rPr>
        <w:fldChar w:fldCharType="separate"/>
      </w:r>
      <w:r w:rsidR="002B228D">
        <w:rPr>
          <w:rFonts w:asciiTheme="minorHAnsi" w:hAnsiTheme="minorHAnsi"/>
          <w:b w:val="0"/>
          <w:sz w:val="22"/>
          <w:szCs w:val="22"/>
        </w:rPr>
        <w:t>3</w:t>
      </w:r>
      <w:r w:rsidRPr="002D2C2D">
        <w:rPr>
          <w:rFonts w:asciiTheme="minorHAnsi" w:hAnsiTheme="minorHAnsi"/>
          <w:sz w:val="22"/>
          <w:szCs w:val="22"/>
        </w:rPr>
        <w:fldChar w:fldCharType="end"/>
      </w:r>
      <w:bookmarkEnd w:id="6"/>
      <w:r w:rsidRPr="002D2C2D">
        <w:rPr>
          <w:rFonts w:asciiTheme="minorHAnsi" w:hAnsiTheme="minorHAnsi"/>
          <w:b w:val="0"/>
          <w:sz w:val="22"/>
          <w:szCs w:val="22"/>
          <w:lang w:eastAsia="zh-CN"/>
        </w:rPr>
        <w:t xml:space="preserve"> Illustration of </w:t>
      </w:r>
      <w:r w:rsidR="00687AE6">
        <w:rPr>
          <w:rFonts w:asciiTheme="minorHAnsi" w:hAnsiTheme="minorHAnsi" w:hint="eastAsia"/>
          <w:b w:val="0"/>
          <w:sz w:val="22"/>
          <w:szCs w:val="22"/>
          <w:lang w:eastAsia="zh-CN"/>
        </w:rPr>
        <w:t xml:space="preserve">a </w:t>
      </w:r>
      <w:r w:rsidRPr="002D2C2D">
        <w:rPr>
          <w:rFonts w:asciiTheme="minorHAnsi" w:hAnsiTheme="minorHAnsi"/>
          <w:b w:val="0"/>
          <w:sz w:val="22"/>
          <w:szCs w:val="22"/>
          <w:lang w:eastAsia="zh-CN"/>
        </w:rPr>
        <w:t xml:space="preserve">sync </w:t>
      </w:r>
      <w:r w:rsidR="001415E2">
        <w:rPr>
          <w:rFonts w:asciiTheme="minorHAnsi" w:hAnsiTheme="minorHAnsi"/>
          <w:b w:val="0"/>
          <w:sz w:val="22"/>
          <w:szCs w:val="22"/>
          <w:lang w:eastAsia="zh-CN"/>
        </w:rPr>
        <w:t>word detector</w:t>
      </w:r>
    </w:p>
    <w:p w14:paraId="2F88467E" w14:textId="44EF352D" w:rsidR="00B3040C" w:rsidRDefault="00B3040C" w:rsidP="00840D12">
      <w:pPr>
        <w:pStyle w:val="BodyText"/>
        <w:jc w:val="center"/>
        <w:rPr>
          <w:rFonts w:asciiTheme="minorHAnsi" w:hAnsiTheme="minorHAnsi" w:cstheme="minorBidi"/>
          <w:kern w:val="2"/>
          <w:lang w:val="en-US" w:eastAsia="zh-CN"/>
        </w:rPr>
      </w:pPr>
    </w:p>
    <w:p w14:paraId="5792E2C9" w14:textId="0F575412" w:rsidR="00FD78E0" w:rsidRPr="00662CEC" w:rsidRDefault="00840D12" w:rsidP="00662CEC">
      <w:pPr>
        <w:ind w:firstLineChars="100" w:firstLine="220"/>
        <w:jc w:val="both"/>
        <w:rPr>
          <w:rFonts w:asciiTheme="minorHAnsi" w:hAnsiTheme="minorHAnsi"/>
          <w:lang w:eastAsia="zh-CN"/>
        </w:rPr>
      </w:pPr>
      <w:r w:rsidRPr="009339C8">
        <w:rPr>
          <w:rFonts w:asciiTheme="minorHAnsi" w:hAnsiTheme="minorHAnsi"/>
          <w:lang w:eastAsia="zh-CN"/>
        </w:rPr>
        <w:fldChar w:fldCharType="begin"/>
      </w:r>
      <w:r w:rsidRPr="009339C8">
        <w:rPr>
          <w:rFonts w:asciiTheme="minorHAnsi" w:hAnsiTheme="minorHAnsi"/>
          <w:lang w:eastAsia="zh-CN"/>
        </w:rPr>
        <w:instrText xml:space="preserve"> REF _Ref491332507 \h  \* MERGEFORMAT </w:instrText>
      </w:r>
      <w:r w:rsidRPr="009339C8">
        <w:rPr>
          <w:rFonts w:asciiTheme="minorHAnsi" w:hAnsiTheme="minorHAnsi"/>
          <w:lang w:eastAsia="zh-CN"/>
        </w:rPr>
      </w:r>
      <w:r w:rsidRPr="009339C8">
        <w:rPr>
          <w:rFonts w:asciiTheme="minorHAnsi" w:hAnsiTheme="minorHAnsi"/>
          <w:lang w:eastAsia="zh-CN"/>
        </w:rPr>
        <w:fldChar w:fldCharType="separate"/>
      </w:r>
      <w:r w:rsidR="002B228D" w:rsidRPr="005A43D1">
        <w:rPr>
          <w:rFonts w:asciiTheme="minorHAnsi" w:hAnsiTheme="minorHAnsi"/>
          <w:lang w:eastAsia="zh-CN"/>
        </w:rPr>
        <w:t xml:space="preserve">Figure </w:t>
      </w:r>
      <w:r w:rsidR="002B228D" w:rsidRPr="002B228D">
        <w:rPr>
          <w:rFonts w:asciiTheme="minorHAnsi" w:hAnsiTheme="minorHAnsi"/>
          <w:lang w:eastAsia="zh-CN"/>
        </w:rPr>
        <w:t>4</w:t>
      </w:r>
      <w:r w:rsidRPr="009339C8">
        <w:rPr>
          <w:rFonts w:asciiTheme="minorHAnsi" w:hAnsiTheme="minorHAnsi"/>
          <w:lang w:eastAsia="zh-CN"/>
        </w:rPr>
        <w:fldChar w:fldCharType="end"/>
      </w:r>
      <w:r>
        <w:rPr>
          <w:rFonts w:asciiTheme="minorHAnsi" w:hAnsiTheme="minorHAnsi"/>
          <w:lang w:eastAsia="zh-CN"/>
        </w:rPr>
        <w:t xml:space="preserve"> shows t</w:t>
      </w:r>
      <w:r w:rsidR="00B36E98">
        <w:rPr>
          <w:rFonts w:asciiTheme="minorHAnsi" w:hAnsiTheme="minorHAnsi"/>
          <w:lang w:eastAsia="zh-CN"/>
        </w:rPr>
        <w:t>he output of the sync word detector</w:t>
      </w:r>
      <w:r w:rsidR="001415E2">
        <w:rPr>
          <w:rFonts w:asciiTheme="minorHAnsi" w:hAnsiTheme="minorHAnsi"/>
          <w:lang w:eastAsia="zh-CN"/>
        </w:rPr>
        <w:t xml:space="preserve"> at different timing offsets, </w:t>
      </w:r>
      <w:r w:rsidR="00016F83">
        <w:rPr>
          <w:rFonts w:asciiTheme="minorHAnsi" w:hAnsiTheme="minorHAnsi"/>
          <w:lang w:eastAsia="zh-CN"/>
        </w:rPr>
        <w:t xml:space="preserve">where the sync word is of </w:t>
      </w:r>
      <w:proofErr w:type="gramStart"/>
      <w:r w:rsidR="00016F83">
        <w:rPr>
          <w:rFonts w:asciiTheme="minorHAnsi" w:hAnsiTheme="minorHAnsi"/>
          <w:lang w:eastAsia="zh-CN"/>
        </w:rPr>
        <w:t xml:space="preserve">length </w:t>
      </w:r>
      <w:proofErr w:type="gramEnd"/>
      <w:r w:rsidR="00016F83" w:rsidRPr="009339C8">
        <w:rPr>
          <w:rFonts w:asciiTheme="minorHAnsi" w:hAnsiTheme="minorHAnsi"/>
          <w:position w:val="-6"/>
        </w:rPr>
        <w:object w:dxaOrig="740" w:dyaOrig="260" w14:anchorId="2D22B30B">
          <v:shape id="_x0000_i1054" type="#_x0000_t75" style="width:36.75pt;height:12.4pt" o:ole="">
            <v:imagedata r:id="rId59" o:title=""/>
          </v:shape>
          <o:OLEObject Type="Embed" ProgID="Equation.DSMT4" ShapeID="_x0000_i1054" DrawAspect="Content" ObjectID="_1565693793" r:id="rId60"/>
        </w:object>
      </w:r>
      <w:r w:rsidR="00016F83">
        <w:rPr>
          <w:rFonts w:asciiTheme="minorHAnsi" w:hAnsiTheme="minorHAnsi"/>
        </w:rPr>
        <w:t xml:space="preserve">. </w:t>
      </w:r>
      <w:r w:rsidR="00D55D2F">
        <w:rPr>
          <w:rFonts w:asciiTheme="minorHAnsi" w:hAnsiTheme="minorHAnsi"/>
        </w:rPr>
        <w:t>Equation</w:t>
      </w:r>
      <w:r w:rsidR="00D95EE5">
        <w:rPr>
          <w:rFonts w:asciiTheme="minorHAnsi" w:hAnsiTheme="minorHAnsi"/>
          <w:lang w:eastAsia="zh-CN"/>
        </w:rPr>
        <w:t xml:space="preserve"> </w:t>
      </w:r>
      <w:r w:rsidR="00D95EE5">
        <w:rPr>
          <w:rFonts w:asciiTheme="minorHAnsi" w:hAnsiTheme="minorHAnsi"/>
          <w:lang w:eastAsia="zh-CN"/>
        </w:rPr>
        <w:fldChar w:fldCharType="begin"/>
      </w:r>
      <w:r w:rsidR="00D95EE5">
        <w:rPr>
          <w:rFonts w:asciiTheme="minorHAnsi" w:hAnsiTheme="minorHAnsi"/>
          <w:lang w:eastAsia="zh-CN"/>
        </w:rPr>
        <w:instrText xml:space="preserve"> GOTOBUTTON ZEqnNum957163  \* MERGEFORMAT </w:instrText>
      </w:r>
      <w:r w:rsidR="00D95EE5">
        <w:rPr>
          <w:rFonts w:asciiTheme="minorHAnsi" w:hAnsiTheme="minorHAnsi"/>
          <w:lang w:eastAsia="zh-CN"/>
        </w:rPr>
        <w:fldChar w:fldCharType="begin"/>
      </w:r>
      <w:r w:rsidR="00D95EE5">
        <w:rPr>
          <w:rFonts w:asciiTheme="minorHAnsi" w:hAnsiTheme="minorHAnsi"/>
          <w:lang w:eastAsia="zh-CN"/>
        </w:rPr>
        <w:instrText xml:space="preserve"> REF ZEqnNum957163 \* Charformat \! \* MERGEFORMAT </w:instrText>
      </w:r>
      <w:r w:rsidR="00D95EE5">
        <w:rPr>
          <w:rFonts w:asciiTheme="minorHAnsi" w:hAnsiTheme="minorHAnsi"/>
          <w:lang w:eastAsia="zh-CN"/>
        </w:rPr>
        <w:fldChar w:fldCharType="separate"/>
      </w:r>
      <w:r w:rsidR="002B228D" w:rsidRPr="002D2C2D">
        <w:rPr>
          <w:rFonts w:asciiTheme="minorHAnsi" w:hAnsiTheme="minorHAnsi"/>
          <w:lang w:eastAsia="zh-CN"/>
        </w:rPr>
        <w:instrText>(</w:instrText>
      </w:r>
      <w:r w:rsidR="002B228D">
        <w:rPr>
          <w:rFonts w:asciiTheme="minorHAnsi" w:hAnsiTheme="minorHAnsi"/>
          <w:lang w:eastAsia="zh-CN"/>
        </w:rPr>
        <w:instrText>3</w:instrText>
      </w:r>
      <w:r w:rsidR="002B228D" w:rsidRPr="002D2C2D">
        <w:rPr>
          <w:rFonts w:asciiTheme="minorHAnsi" w:hAnsiTheme="minorHAnsi"/>
          <w:lang w:eastAsia="zh-CN"/>
        </w:rPr>
        <w:instrText>)</w:instrText>
      </w:r>
      <w:r w:rsidR="00D95EE5">
        <w:rPr>
          <w:rFonts w:asciiTheme="minorHAnsi" w:hAnsiTheme="minorHAnsi"/>
          <w:lang w:eastAsia="zh-CN"/>
        </w:rPr>
        <w:fldChar w:fldCharType="end"/>
      </w:r>
      <w:r w:rsidR="00D95EE5">
        <w:rPr>
          <w:rFonts w:asciiTheme="minorHAnsi" w:hAnsiTheme="minorHAnsi"/>
          <w:lang w:eastAsia="zh-CN"/>
        </w:rPr>
        <w:fldChar w:fldCharType="end"/>
      </w:r>
      <w:r w:rsidR="00D95EE5">
        <w:rPr>
          <w:rFonts w:asciiTheme="minorHAnsi" w:hAnsiTheme="minorHAnsi"/>
        </w:rPr>
        <w:t xml:space="preserve"> is used to generate </w:t>
      </w:r>
      <w:r w:rsidR="00993FA3">
        <w:rPr>
          <w:rFonts w:asciiTheme="minorHAnsi" w:hAnsiTheme="minorHAnsi"/>
        </w:rPr>
        <w:t xml:space="preserve">the corresponding ZC sequence for </w:t>
      </w:r>
      <w:r w:rsidR="00D95EE5">
        <w:rPr>
          <w:rFonts w:asciiTheme="minorHAnsi" w:hAnsiTheme="minorHAnsi"/>
        </w:rPr>
        <w:t>the proposed sync word</w:t>
      </w:r>
      <w:r w:rsidR="00993FA3">
        <w:rPr>
          <w:rFonts w:asciiTheme="minorHAnsi" w:hAnsiTheme="minorHAnsi"/>
        </w:rPr>
        <w:t xml:space="preserve"> with</w:t>
      </w:r>
      <w:r w:rsidR="00D95EE5">
        <w:rPr>
          <w:rFonts w:asciiTheme="minorHAnsi" w:hAnsiTheme="minorHAnsi"/>
        </w:rPr>
        <w:t xml:space="preserve"> </w:t>
      </w:r>
      <w:r w:rsidR="00D95EE5" w:rsidRPr="009339C8">
        <w:rPr>
          <w:rFonts w:asciiTheme="minorHAnsi" w:hAnsiTheme="minorHAnsi"/>
          <w:position w:val="-6"/>
        </w:rPr>
        <w:object w:dxaOrig="700" w:dyaOrig="260" w14:anchorId="3AC9DC5D">
          <v:shape id="_x0000_i1055" type="#_x0000_t75" style="width:35.25pt;height:12.4pt" o:ole="">
            <v:imagedata r:id="rId61" o:title=""/>
          </v:shape>
          <o:OLEObject Type="Embed" ProgID="Equation.DSMT4" ShapeID="_x0000_i1055" DrawAspect="Content" ObjectID="_1565693794" r:id="rId62"/>
        </w:object>
      </w:r>
      <w:r w:rsidR="00D95EE5">
        <w:rPr>
          <w:rFonts w:asciiTheme="minorHAnsi" w:hAnsiTheme="minorHAnsi"/>
        </w:rPr>
        <w:t xml:space="preserve"> </w:t>
      </w:r>
      <w:proofErr w:type="gramStart"/>
      <w:r w:rsidR="00D95EE5">
        <w:rPr>
          <w:rFonts w:asciiTheme="minorHAnsi" w:hAnsiTheme="minorHAnsi"/>
        </w:rPr>
        <w:t xml:space="preserve">and </w:t>
      </w:r>
      <w:proofErr w:type="gramEnd"/>
      <w:r w:rsidR="00D95EE5" w:rsidRPr="002D2C2D">
        <w:rPr>
          <w:rFonts w:asciiTheme="minorHAnsi" w:eastAsiaTheme="minorEastAsia" w:hAnsiTheme="minorHAnsi" w:cstheme="minorBidi"/>
          <w:kern w:val="2"/>
          <w:position w:val="-10"/>
          <w:lang w:eastAsia="zh-CN"/>
        </w:rPr>
        <w:object w:dxaOrig="499" w:dyaOrig="300" w14:anchorId="77E24F47">
          <v:shape id="_x0000_i1056" type="#_x0000_t75" style="width:24pt;height:15pt" o:ole="">
            <v:imagedata r:id="rId63" o:title=""/>
          </v:shape>
          <o:OLEObject Type="Embed" ProgID="Equation.DSMT4" ShapeID="_x0000_i1056" DrawAspect="Content" ObjectID="_1565693795" r:id="rId64"/>
        </w:object>
      </w:r>
      <w:r w:rsidR="00D95EE5">
        <w:rPr>
          <w:rFonts w:asciiTheme="minorHAnsi" w:hAnsiTheme="minorHAnsi"/>
        </w:rPr>
        <w:t xml:space="preserve">. </w:t>
      </w:r>
      <w:r w:rsidR="00035530">
        <w:rPr>
          <w:rFonts w:asciiTheme="minorHAnsi" w:hAnsiTheme="minorHAnsi"/>
        </w:rPr>
        <w:t xml:space="preserve">We observe from </w:t>
      </w:r>
      <w:r w:rsidR="00035530" w:rsidRPr="009339C8">
        <w:rPr>
          <w:rFonts w:asciiTheme="minorHAnsi" w:hAnsiTheme="minorHAnsi"/>
          <w:lang w:eastAsia="zh-CN"/>
        </w:rPr>
        <w:fldChar w:fldCharType="begin"/>
      </w:r>
      <w:r w:rsidR="00035530" w:rsidRPr="009339C8">
        <w:rPr>
          <w:rFonts w:asciiTheme="minorHAnsi" w:hAnsiTheme="minorHAnsi"/>
          <w:lang w:eastAsia="zh-CN"/>
        </w:rPr>
        <w:instrText xml:space="preserve"> REF _Ref491332507 \h  \* MERGEFORMAT </w:instrText>
      </w:r>
      <w:r w:rsidR="00035530" w:rsidRPr="009339C8">
        <w:rPr>
          <w:rFonts w:asciiTheme="minorHAnsi" w:hAnsiTheme="minorHAnsi"/>
          <w:lang w:eastAsia="zh-CN"/>
        </w:rPr>
      </w:r>
      <w:r w:rsidR="00035530" w:rsidRPr="009339C8">
        <w:rPr>
          <w:rFonts w:asciiTheme="minorHAnsi" w:hAnsiTheme="minorHAnsi"/>
          <w:lang w:eastAsia="zh-CN"/>
        </w:rPr>
        <w:fldChar w:fldCharType="separate"/>
      </w:r>
      <w:r w:rsidR="002B228D" w:rsidRPr="005A43D1">
        <w:rPr>
          <w:rFonts w:asciiTheme="minorHAnsi" w:hAnsiTheme="minorHAnsi"/>
          <w:lang w:eastAsia="zh-CN"/>
        </w:rPr>
        <w:t xml:space="preserve">Figure </w:t>
      </w:r>
      <w:r w:rsidR="002B228D" w:rsidRPr="002B228D">
        <w:rPr>
          <w:rFonts w:asciiTheme="minorHAnsi" w:hAnsiTheme="minorHAnsi"/>
          <w:lang w:eastAsia="zh-CN"/>
        </w:rPr>
        <w:t>4</w:t>
      </w:r>
      <w:r w:rsidR="00035530" w:rsidRPr="009339C8">
        <w:rPr>
          <w:rFonts w:asciiTheme="minorHAnsi" w:hAnsiTheme="minorHAnsi"/>
          <w:lang w:eastAsia="zh-CN"/>
        </w:rPr>
        <w:fldChar w:fldCharType="end"/>
      </w:r>
      <w:r w:rsidR="00035530">
        <w:rPr>
          <w:rFonts w:asciiTheme="minorHAnsi" w:hAnsiTheme="minorHAnsi"/>
          <w:lang w:eastAsia="zh-CN"/>
        </w:rPr>
        <w:t xml:space="preserve"> that </w:t>
      </w:r>
      <w:r w:rsidR="00662CEC">
        <w:rPr>
          <w:rFonts w:asciiTheme="minorHAnsi" w:hAnsiTheme="minorHAnsi"/>
          <w:lang w:eastAsia="zh-CN"/>
        </w:rPr>
        <w:t xml:space="preserve">the </w:t>
      </w:r>
      <w:r w:rsidR="004C6A11">
        <w:rPr>
          <w:rFonts w:asciiTheme="minorHAnsi" w:hAnsiTheme="minorHAnsi"/>
          <w:lang w:eastAsia="zh-CN"/>
        </w:rPr>
        <w:t xml:space="preserve">proposed sync word </w:t>
      </w:r>
      <w:r w:rsidR="004C6A11">
        <w:rPr>
          <w:rFonts w:asciiTheme="minorHAnsi" w:hAnsiTheme="minorHAnsi" w:hint="eastAsia"/>
          <w:lang w:eastAsia="zh-CN"/>
        </w:rPr>
        <w:t xml:space="preserve">shows lower </w:t>
      </w:r>
      <w:r w:rsidR="00035530">
        <w:rPr>
          <w:rFonts w:asciiTheme="minorHAnsi" w:hAnsiTheme="minorHAnsi"/>
          <w:lang w:eastAsia="zh-CN"/>
        </w:rPr>
        <w:t xml:space="preserve">side lobes </w:t>
      </w:r>
      <w:r w:rsidR="004C6A11">
        <w:rPr>
          <w:rFonts w:asciiTheme="minorHAnsi" w:hAnsiTheme="minorHAnsi" w:hint="eastAsia"/>
          <w:lang w:eastAsia="zh-CN"/>
        </w:rPr>
        <w:t xml:space="preserve">compared </w:t>
      </w:r>
      <w:r w:rsidR="00035530" w:rsidRPr="009339C8">
        <w:rPr>
          <w:rFonts w:asciiTheme="minorHAnsi" w:hAnsiTheme="minorHAnsi"/>
          <w:lang w:eastAsia="zh-CN"/>
        </w:rPr>
        <w:t xml:space="preserve">to the sync word given in </w:t>
      </w:r>
      <w:r w:rsidR="00035530" w:rsidRPr="009339C8">
        <w:rPr>
          <w:rFonts w:asciiTheme="minorHAnsi" w:hAnsiTheme="minorHAnsi"/>
        </w:rPr>
        <w:fldChar w:fldCharType="begin"/>
      </w:r>
      <w:r w:rsidR="00035530" w:rsidRPr="009339C8">
        <w:rPr>
          <w:rFonts w:asciiTheme="minorHAnsi" w:hAnsiTheme="minorHAnsi"/>
        </w:rPr>
        <w:instrText xml:space="preserve"> REF _Ref491332091 \r \h  \* MERGEFORMAT </w:instrText>
      </w:r>
      <w:r w:rsidR="00035530" w:rsidRPr="009339C8">
        <w:rPr>
          <w:rFonts w:asciiTheme="minorHAnsi" w:hAnsiTheme="minorHAnsi"/>
        </w:rPr>
      </w:r>
      <w:r w:rsidR="00035530" w:rsidRPr="009339C8">
        <w:rPr>
          <w:rFonts w:asciiTheme="minorHAnsi" w:hAnsiTheme="minorHAnsi"/>
        </w:rPr>
        <w:fldChar w:fldCharType="separate"/>
      </w:r>
      <w:r w:rsidR="002B228D">
        <w:rPr>
          <w:rFonts w:asciiTheme="minorHAnsi" w:hAnsiTheme="minorHAnsi"/>
        </w:rPr>
        <w:t>[1]</w:t>
      </w:r>
      <w:r w:rsidR="00035530" w:rsidRPr="009339C8">
        <w:rPr>
          <w:rFonts w:asciiTheme="minorHAnsi" w:hAnsiTheme="minorHAnsi"/>
        </w:rPr>
        <w:fldChar w:fldCharType="end"/>
      </w:r>
      <w:r w:rsidR="00490652">
        <w:rPr>
          <w:rFonts w:asciiTheme="minorHAnsi" w:hAnsiTheme="minorHAnsi" w:hint="eastAsia"/>
          <w:lang w:eastAsia="zh-CN"/>
        </w:rPr>
        <w:t>,</w:t>
      </w:r>
      <w:r w:rsidR="00662CEC">
        <w:rPr>
          <w:rFonts w:asciiTheme="minorHAnsi" w:hAnsiTheme="minorHAnsi"/>
          <w:lang w:eastAsia="zh-CN"/>
        </w:rPr>
        <w:t xml:space="preserve"> </w:t>
      </w:r>
      <w:r w:rsidR="004C6A11">
        <w:rPr>
          <w:rFonts w:asciiTheme="minorHAnsi" w:hAnsiTheme="minorHAnsi" w:hint="eastAsia"/>
          <w:lang w:eastAsia="zh-CN"/>
        </w:rPr>
        <w:t>either</w:t>
      </w:r>
      <w:r w:rsidR="005F017C">
        <w:rPr>
          <w:rFonts w:asciiTheme="minorHAnsi" w:hAnsiTheme="minorHAnsi"/>
          <w:lang w:eastAsia="zh-CN"/>
        </w:rPr>
        <w:t xml:space="preserve"> BPSK </w:t>
      </w:r>
      <w:r w:rsidR="004C6A11">
        <w:rPr>
          <w:rFonts w:asciiTheme="minorHAnsi" w:hAnsiTheme="minorHAnsi" w:hint="eastAsia"/>
          <w:lang w:eastAsia="zh-CN"/>
        </w:rPr>
        <w:t>or</w:t>
      </w:r>
      <w:r w:rsidR="005F017C">
        <w:rPr>
          <w:rFonts w:asciiTheme="minorHAnsi" w:hAnsiTheme="minorHAnsi"/>
          <w:lang w:eastAsia="zh-CN"/>
        </w:rPr>
        <w:t xml:space="preserve"> </w:t>
      </w:r>
      <w:r w:rsidR="002B3714" w:rsidRPr="002B3714">
        <w:rPr>
          <w:rFonts w:asciiTheme="minorHAnsi" w:hAnsiTheme="minorHAnsi"/>
          <w:position w:val="-22"/>
          <w:lang w:eastAsia="zh-CN"/>
        </w:rPr>
        <w:object w:dxaOrig="260" w:dyaOrig="580" w14:anchorId="554E747A">
          <v:shape id="_x0000_i1057" type="#_x0000_t75" style="width:12.4pt;height:29.65pt" o:ole="">
            <v:imagedata r:id="rId65" o:title=""/>
          </v:shape>
          <o:OLEObject Type="Embed" ProgID="Equation.DSMT4" ShapeID="_x0000_i1057" DrawAspect="Content" ObjectID="_1565693796" r:id="rId66"/>
        </w:object>
      </w:r>
      <w:r w:rsidR="005F017C" w:rsidRPr="002B3714">
        <w:rPr>
          <w:rFonts w:asciiTheme="minorHAnsi" w:hAnsiTheme="minorHAnsi" w:hint="eastAsia"/>
          <w:lang w:eastAsia="zh-CN"/>
        </w:rPr>
        <w:t>-QPSK</w:t>
      </w:r>
      <w:r w:rsidR="00F7518C" w:rsidRPr="002B3714">
        <w:rPr>
          <w:rFonts w:asciiTheme="minorHAnsi" w:hAnsiTheme="minorHAnsi"/>
          <w:lang w:eastAsia="zh-CN"/>
        </w:rPr>
        <w:t xml:space="preserve"> mod</w:t>
      </w:r>
      <w:r w:rsidR="004C6A11">
        <w:rPr>
          <w:rFonts w:asciiTheme="minorHAnsi" w:hAnsiTheme="minorHAnsi"/>
          <w:lang w:eastAsia="zh-CN"/>
        </w:rPr>
        <w:t>ulat</w:t>
      </w:r>
      <w:r w:rsidR="004C6A11">
        <w:rPr>
          <w:rFonts w:asciiTheme="minorHAnsi" w:hAnsiTheme="minorHAnsi" w:hint="eastAsia"/>
          <w:lang w:eastAsia="zh-CN"/>
        </w:rPr>
        <w:t>ed</w:t>
      </w:r>
      <w:r w:rsidR="00662CEC">
        <w:rPr>
          <w:rFonts w:asciiTheme="minorHAnsi" w:hAnsiTheme="minorHAnsi"/>
          <w:lang w:eastAsia="zh-CN"/>
        </w:rPr>
        <w:t>.</w:t>
      </w:r>
    </w:p>
    <w:p w14:paraId="59A49ABB" w14:textId="45006BDE" w:rsidR="00D91822" w:rsidRDefault="00FE5A88" w:rsidP="008B53FF">
      <w:pPr>
        <w:keepNext/>
        <w:jc w:val="center"/>
      </w:pPr>
      <w:r w:rsidRPr="00FE5A88">
        <w:rPr>
          <w:noProof/>
          <w:lang w:val="en-US" w:eastAsia="zh-CN"/>
        </w:rPr>
        <w:t xml:space="preserve"> </w:t>
      </w:r>
      <w:r w:rsidR="00FC4CD4">
        <w:rPr>
          <w:noProof/>
          <w:lang w:val="en-IE" w:eastAsia="en-IE"/>
        </w:rPr>
        <w:drawing>
          <wp:inline distT="0" distB="0" distL="0" distR="0" wp14:anchorId="3DB4618C" wp14:editId="1C6E2F30">
            <wp:extent cx="5011200" cy="2838313"/>
            <wp:effectExtent l="0" t="0" r="0" b="635"/>
            <wp:docPr id="5" name="图片 5" descr="C:\Users\Administrator\FangCloudV2\FangCloudV2\WNMC\VDES\2017\Proposal\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Administrator\FangCloudV2\FangCloudV2\WNMC\VDES\2017\Proposal\a7.jp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200" cy="28383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61C13C" w14:textId="6341AF29" w:rsidR="00B36E98" w:rsidRDefault="00D91822" w:rsidP="00403CDD">
      <w:pPr>
        <w:pStyle w:val="Caption"/>
        <w:spacing w:line="240" w:lineRule="auto"/>
        <w:jc w:val="center"/>
        <w:rPr>
          <w:rFonts w:asciiTheme="minorHAnsi" w:hAnsiTheme="minorHAnsi"/>
          <w:b w:val="0"/>
          <w:sz w:val="22"/>
          <w:szCs w:val="22"/>
        </w:rPr>
      </w:pPr>
      <w:bookmarkStart w:id="7" w:name="_Ref491332507"/>
      <w:r w:rsidRPr="005A43D1">
        <w:rPr>
          <w:rFonts w:asciiTheme="minorHAnsi" w:hAnsiTheme="minorHAnsi"/>
          <w:b w:val="0"/>
          <w:sz w:val="22"/>
          <w:szCs w:val="22"/>
        </w:rPr>
        <w:t xml:space="preserve">Figure </w:t>
      </w:r>
      <w:r w:rsidRPr="005A43D1">
        <w:rPr>
          <w:rFonts w:asciiTheme="minorHAnsi" w:hAnsiTheme="minorHAnsi"/>
          <w:b w:val="0"/>
          <w:sz w:val="22"/>
          <w:szCs w:val="22"/>
        </w:rPr>
        <w:fldChar w:fldCharType="begin"/>
      </w:r>
      <w:r w:rsidRPr="005A43D1">
        <w:rPr>
          <w:rFonts w:asciiTheme="minorHAnsi" w:hAnsiTheme="minorHAnsi"/>
          <w:b w:val="0"/>
          <w:sz w:val="22"/>
          <w:szCs w:val="22"/>
        </w:rPr>
        <w:instrText xml:space="preserve"> SEQ Figure \* ARABIC </w:instrText>
      </w:r>
      <w:r w:rsidRPr="005A43D1">
        <w:rPr>
          <w:rFonts w:asciiTheme="minorHAnsi" w:hAnsiTheme="minorHAnsi"/>
          <w:b w:val="0"/>
          <w:sz w:val="22"/>
          <w:szCs w:val="22"/>
        </w:rPr>
        <w:fldChar w:fldCharType="separate"/>
      </w:r>
      <w:r w:rsidR="002B228D">
        <w:rPr>
          <w:rFonts w:asciiTheme="minorHAnsi" w:hAnsiTheme="minorHAnsi"/>
          <w:b w:val="0"/>
          <w:sz w:val="22"/>
          <w:szCs w:val="22"/>
        </w:rPr>
        <w:t>4</w:t>
      </w:r>
      <w:r w:rsidRPr="005A43D1">
        <w:rPr>
          <w:rFonts w:asciiTheme="minorHAnsi" w:hAnsiTheme="minorHAnsi"/>
          <w:b w:val="0"/>
          <w:sz w:val="22"/>
          <w:szCs w:val="22"/>
        </w:rPr>
        <w:fldChar w:fldCharType="end"/>
      </w:r>
      <w:bookmarkEnd w:id="7"/>
      <w:r w:rsidRPr="005A43D1">
        <w:rPr>
          <w:rFonts w:asciiTheme="minorHAnsi" w:hAnsiTheme="minorHAnsi"/>
          <w:b w:val="0"/>
          <w:sz w:val="22"/>
          <w:szCs w:val="22"/>
        </w:rPr>
        <w:t xml:space="preserve"> </w:t>
      </w:r>
      <w:r w:rsidR="007960E5">
        <w:rPr>
          <w:rFonts w:asciiTheme="minorHAnsi" w:hAnsiTheme="minorHAnsi"/>
          <w:b w:val="0"/>
          <w:sz w:val="22"/>
          <w:szCs w:val="22"/>
        </w:rPr>
        <w:t>The o</w:t>
      </w:r>
      <w:r w:rsidR="00B36E98">
        <w:rPr>
          <w:rFonts w:asciiTheme="minorHAnsi" w:hAnsiTheme="minorHAnsi"/>
          <w:b w:val="0"/>
          <w:sz w:val="22"/>
          <w:szCs w:val="22"/>
        </w:rPr>
        <w:t xml:space="preserve">utput of </w:t>
      </w:r>
      <w:r w:rsidR="00BB5639">
        <w:rPr>
          <w:rFonts w:asciiTheme="minorHAnsi" w:hAnsiTheme="minorHAnsi"/>
          <w:b w:val="0"/>
          <w:sz w:val="22"/>
          <w:szCs w:val="22"/>
        </w:rPr>
        <w:t xml:space="preserve">the </w:t>
      </w:r>
      <w:r w:rsidR="00B36E98">
        <w:rPr>
          <w:rFonts w:asciiTheme="minorHAnsi" w:hAnsiTheme="minorHAnsi"/>
          <w:b w:val="0"/>
          <w:sz w:val="22"/>
          <w:szCs w:val="22"/>
        </w:rPr>
        <w:t>sync word detector</w:t>
      </w:r>
      <w:r w:rsidR="00BB3447">
        <w:rPr>
          <w:rFonts w:asciiTheme="minorHAnsi" w:hAnsiTheme="minorHAnsi"/>
          <w:b w:val="0"/>
          <w:sz w:val="22"/>
          <w:szCs w:val="22"/>
        </w:rPr>
        <w:t xml:space="preserve"> in response to a </w:t>
      </w:r>
      <w:r w:rsidR="00227432">
        <w:rPr>
          <w:rFonts w:asciiTheme="minorHAnsi" w:hAnsiTheme="minorHAnsi" w:hint="eastAsia"/>
          <w:b w:val="0"/>
          <w:sz w:val="22"/>
          <w:szCs w:val="22"/>
          <w:lang w:eastAsia="zh-CN"/>
        </w:rPr>
        <w:t>transmission</w:t>
      </w:r>
      <w:r w:rsidR="00BB3447">
        <w:rPr>
          <w:rFonts w:asciiTheme="minorHAnsi" w:hAnsiTheme="minorHAnsi"/>
          <w:b w:val="0"/>
          <w:sz w:val="22"/>
          <w:szCs w:val="22"/>
        </w:rPr>
        <w:t xml:space="preserve"> burst (</w:t>
      </w:r>
      <w:r w:rsidR="00BB3447">
        <w:rPr>
          <w:rFonts w:asciiTheme="minorHAnsi" w:hAnsiTheme="minorHAnsi"/>
          <w:b w:val="0"/>
          <w:sz w:val="22"/>
          <w:szCs w:val="22"/>
        </w:rPr>
        <w:fldChar w:fldCharType="begin"/>
      </w:r>
      <w:r w:rsidR="00BB3447">
        <w:rPr>
          <w:rFonts w:asciiTheme="minorHAnsi" w:hAnsiTheme="minorHAnsi"/>
          <w:b w:val="0"/>
          <w:sz w:val="22"/>
          <w:szCs w:val="22"/>
        </w:rPr>
        <w:instrText xml:space="preserve"> REF _Ref491860292 \h </w:instrText>
      </w:r>
      <w:r w:rsidR="00BB3447">
        <w:rPr>
          <w:rFonts w:asciiTheme="minorHAnsi" w:hAnsiTheme="minorHAnsi"/>
          <w:b w:val="0"/>
          <w:sz w:val="22"/>
          <w:szCs w:val="22"/>
        </w:rPr>
      </w:r>
      <w:r w:rsidR="00BB3447">
        <w:rPr>
          <w:rFonts w:asciiTheme="minorHAnsi" w:hAnsiTheme="minorHAnsi"/>
          <w:b w:val="0"/>
          <w:sz w:val="22"/>
          <w:szCs w:val="22"/>
        </w:rPr>
        <w:fldChar w:fldCharType="separate"/>
      </w:r>
      <w:r w:rsidR="002B228D" w:rsidRPr="002D2C2D">
        <w:rPr>
          <w:rFonts w:asciiTheme="minorHAnsi" w:hAnsiTheme="minorHAnsi"/>
          <w:b w:val="0"/>
          <w:sz w:val="22"/>
          <w:szCs w:val="22"/>
        </w:rPr>
        <w:t xml:space="preserve">Figure </w:t>
      </w:r>
      <w:r w:rsidR="002B228D">
        <w:rPr>
          <w:rFonts w:asciiTheme="minorHAnsi" w:hAnsiTheme="minorHAnsi"/>
          <w:b w:val="0"/>
          <w:sz w:val="22"/>
          <w:szCs w:val="22"/>
        </w:rPr>
        <w:t>1</w:t>
      </w:r>
      <w:r w:rsidR="00BB3447">
        <w:rPr>
          <w:rFonts w:asciiTheme="minorHAnsi" w:hAnsiTheme="minorHAnsi"/>
          <w:b w:val="0"/>
          <w:sz w:val="22"/>
          <w:szCs w:val="22"/>
        </w:rPr>
        <w:fldChar w:fldCharType="end"/>
      </w:r>
      <w:r w:rsidR="00BB3447">
        <w:rPr>
          <w:rFonts w:asciiTheme="minorHAnsi" w:hAnsiTheme="minorHAnsi"/>
          <w:b w:val="0"/>
          <w:sz w:val="22"/>
          <w:szCs w:val="22"/>
        </w:rPr>
        <w:t xml:space="preserve">) </w:t>
      </w:r>
      <w:r w:rsidR="00B36E98">
        <w:rPr>
          <w:rFonts w:asciiTheme="minorHAnsi" w:hAnsiTheme="minorHAnsi"/>
          <w:b w:val="0"/>
          <w:sz w:val="22"/>
          <w:szCs w:val="22"/>
        </w:rPr>
        <w:t xml:space="preserve"> in the absence of </w:t>
      </w:r>
      <w:r w:rsidR="00E174C0">
        <w:rPr>
          <w:rFonts w:asciiTheme="minorHAnsi" w:hAnsiTheme="minorHAnsi" w:hint="eastAsia"/>
          <w:b w:val="0"/>
          <w:sz w:val="22"/>
          <w:szCs w:val="22"/>
          <w:lang w:eastAsia="zh-CN"/>
        </w:rPr>
        <w:t xml:space="preserve">receiver </w:t>
      </w:r>
      <w:r w:rsidR="00B36E98">
        <w:rPr>
          <w:rFonts w:asciiTheme="minorHAnsi" w:hAnsiTheme="minorHAnsi"/>
          <w:b w:val="0"/>
          <w:sz w:val="22"/>
          <w:szCs w:val="22"/>
        </w:rPr>
        <w:t>noise</w:t>
      </w:r>
      <w:r w:rsidR="003B6CE5">
        <w:rPr>
          <w:rFonts w:asciiTheme="minorHAnsi" w:hAnsiTheme="minorHAnsi"/>
          <w:b w:val="0"/>
          <w:sz w:val="22"/>
          <w:szCs w:val="22"/>
        </w:rPr>
        <w:t xml:space="preserve">, where the sync word is of length </w:t>
      </w:r>
      <w:r w:rsidR="003B6CE5" w:rsidRPr="005A43D1">
        <w:rPr>
          <w:rFonts w:asciiTheme="minorHAnsi" w:hAnsiTheme="minorHAnsi"/>
          <w:b w:val="0"/>
          <w:position w:val="-6"/>
          <w:sz w:val="22"/>
          <w:szCs w:val="22"/>
        </w:rPr>
        <w:object w:dxaOrig="740" w:dyaOrig="260" w14:anchorId="0FF1298D">
          <v:shape id="_x0000_i1058" type="#_x0000_t75" style="width:37.5pt;height:12.4pt" o:ole="">
            <v:imagedata r:id="rId59" o:title=""/>
          </v:shape>
          <o:OLEObject Type="Embed" ProgID="Equation.DSMT4" ShapeID="_x0000_i1058" DrawAspect="Content" ObjectID="_1565693797" r:id="rId68"/>
        </w:object>
      </w:r>
      <w:r w:rsidR="007960E5">
        <w:rPr>
          <w:rFonts w:asciiTheme="minorHAnsi" w:hAnsiTheme="minorHAnsi"/>
          <w:b w:val="0"/>
          <w:sz w:val="22"/>
          <w:szCs w:val="22"/>
        </w:rPr>
        <w:t>.</w:t>
      </w:r>
    </w:p>
    <w:p w14:paraId="26145B16" w14:textId="5638F2B8" w:rsidR="00C03D14" w:rsidRPr="00BB3447" w:rsidRDefault="00C03D14" w:rsidP="00F65907">
      <w:pPr>
        <w:rPr>
          <w:lang w:eastAsia="zh-CN"/>
        </w:rPr>
      </w:pPr>
    </w:p>
    <w:p w14:paraId="2E485669" w14:textId="71245921" w:rsidR="008F2856" w:rsidRDefault="001F66E9" w:rsidP="007B3174">
      <w:pPr>
        <w:pStyle w:val="BodyText"/>
        <w:ind w:firstLineChars="200" w:firstLine="440"/>
        <w:rPr>
          <w:rFonts w:asciiTheme="minorHAnsi" w:hAnsiTheme="minorHAnsi"/>
        </w:rPr>
      </w:pPr>
      <w:r>
        <w:rPr>
          <w:rFonts w:hint="eastAsia"/>
          <w:lang w:eastAsia="zh-CN"/>
        </w:rPr>
        <w:lastRenderedPageBreak/>
        <w:t xml:space="preserve">As ZC </w:t>
      </w:r>
      <w:r w:rsidRPr="006C63E2">
        <w:rPr>
          <w:rFonts w:hint="eastAsia"/>
          <w:lang w:eastAsia="zh-CN"/>
        </w:rPr>
        <w:t>sequence</w:t>
      </w:r>
      <w:r>
        <w:rPr>
          <w:rFonts w:hint="eastAsia"/>
          <w:lang w:eastAsia="zh-CN"/>
        </w:rPr>
        <w:t xml:space="preserve">s have ideal autocorrelation properties, and unified </w:t>
      </w:r>
      <w:r>
        <w:rPr>
          <w:lang w:eastAsia="zh-CN"/>
        </w:rPr>
        <w:t>mathematical</w:t>
      </w:r>
      <w:r>
        <w:rPr>
          <w:rFonts w:hint="eastAsia"/>
          <w:lang w:eastAsia="zh-CN"/>
        </w:rPr>
        <w:t xml:space="preserve"> expression, the sync word can be generated</w:t>
      </w:r>
      <w:r w:rsidRPr="00924714"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 xml:space="preserve">with </w:t>
      </w:r>
      <w:r>
        <w:rPr>
          <w:lang w:eastAsia="zh-CN"/>
        </w:rPr>
        <w:t>arbitrary</w:t>
      </w:r>
      <w:r>
        <w:rPr>
          <w:rFonts w:hint="eastAsia"/>
          <w:lang w:eastAsia="zh-CN"/>
        </w:rPr>
        <w:t xml:space="preserve"> length</w:t>
      </w:r>
      <w:r w:rsidR="00490652">
        <w:rPr>
          <w:rFonts w:hint="eastAsia"/>
          <w:lang w:eastAsia="zh-CN"/>
        </w:rPr>
        <w:t>s</w:t>
      </w:r>
      <w:r>
        <w:rPr>
          <w:rFonts w:hint="eastAsia"/>
          <w:lang w:eastAsia="zh-CN"/>
        </w:rPr>
        <w:t xml:space="preserve"> and well defined mathematical properties. </w:t>
      </w:r>
      <w:r w:rsidR="006B23BA">
        <w:rPr>
          <w:lang w:eastAsia="zh-CN"/>
        </w:rPr>
        <w:t>A</w:t>
      </w:r>
      <w:r>
        <w:rPr>
          <w:rFonts w:asciiTheme="minorHAnsi" w:hAnsiTheme="minorHAnsi"/>
          <w:lang w:eastAsia="zh-CN"/>
        </w:rPr>
        <w:t>nother example of the proposed sync word</w:t>
      </w:r>
      <w:r w:rsidR="006B23BA">
        <w:rPr>
          <w:rFonts w:asciiTheme="minorHAnsi" w:hAnsiTheme="minorHAnsi"/>
          <w:lang w:eastAsia="zh-CN"/>
        </w:rPr>
        <w:t xml:space="preserve"> is shown in</w:t>
      </w:r>
      <w:r w:rsidR="00CF250B">
        <w:rPr>
          <w:lang w:eastAsia="zh-CN"/>
        </w:rPr>
        <w:t xml:space="preserve"> </w:t>
      </w:r>
      <w:r w:rsidR="00CF250B">
        <w:rPr>
          <w:lang w:eastAsia="zh-CN"/>
        </w:rPr>
        <w:fldChar w:fldCharType="begin"/>
      </w:r>
      <w:r w:rsidR="00CF250B">
        <w:rPr>
          <w:lang w:eastAsia="zh-CN"/>
        </w:rPr>
        <w:instrText xml:space="preserve"> REF _Ref491937721 \h </w:instrText>
      </w:r>
      <w:r w:rsidR="00CF250B">
        <w:rPr>
          <w:lang w:eastAsia="zh-CN"/>
        </w:rPr>
      </w:r>
      <w:r w:rsidR="00CF250B">
        <w:rPr>
          <w:lang w:eastAsia="zh-CN"/>
        </w:rPr>
        <w:fldChar w:fldCharType="separate"/>
      </w:r>
      <w:r w:rsidR="002B228D" w:rsidRPr="005A43D1">
        <w:rPr>
          <w:rFonts w:asciiTheme="minorHAnsi" w:hAnsiTheme="minorHAnsi"/>
        </w:rPr>
        <w:t xml:space="preserve">Figure </w:t>
      </w:r>
      <w:r w:rsidR="002B228D">
        <w:rPr>
          <w:rFonts w:asciiTheme="minorHAnsi" w:hAnsiTheme="minorHAnsi"/>
          <w:b/>
          <w:noProof/>
        </w:rPr>
        <w:t>5</w:t>
      </w:r>
      <w:r w:rsidR="00CF250B">
        <w:rPr>
          <w:lang w:eastAsia="zh-CN"/>
        </w:rPr>
        <w:fldChar w:fldCharType="end"/>
      </w:r>
      <w:r>
        <w:rPr>
          <w:rFonts w:asciiTheme="minorHAnsi" w:hAnsiTheme="minorHAnsi"/>
          <w:lang w:eastAsia="zh-CN"/>
        </w:rPr>
        <w:t xml:space="preserve">, where the </w:t>
      </w:r>
      <w:r w:rsidR="006B23BA">
        <w:rPr>
          <w:rFonts w:asciiTheme="minorHAnsi" w:hAnsiTheme="minorHAnsi"/>
          <w:lang w:eastAsia="zh-CN"/>
        </w:rPr>
        <w:t xml:space="preserve">length of the sync word equals </w:t>
      </w:r>
      <w:r>
        <w:rPr>
          <w:rFonts w:asciiTheme="minorHAnsi" w:hAnsiTheme="minorHAnsi"/>
          <w:lang w:eastAsia="zh-CN"/>
        </w:rPr>
        <w:t xml:space="preserve">48. </w:t>
      </w:r>
      <w:r w:rsidR="001E629F">
        <w:rPr>
          <w:rFonts w:asciiTheme="minorHAnsi" w:hAnsiTheme="minorHAnsi"/>
          <w:lang w:eastAsia="zh-CN"/>
        </w:rPr>
        <w:t xml:space="preserve">The </w:t>
      </w:r>
      <w:r w:rsidR="00490652">
        <w:rPr>
          <w:rFonts w:asciiTheme="minorHAnsi" w:hAnsiTheme="minorHAnsi" w:hint="eastAsia"/>
          <w:lang w:eastAsia="zh-CN"/>
        </w:rPr>
        <w:t xml:space="preserve">corresponding </w:t>
      </w:r>
      <w:r w:rsidR="001E629F">
        <w:rPr>
          <w:rFonts w:asciiTheme="minorHAnsi" w:hAnsiTheme="minorHAnsi"/>
          <w:lang w:eastAsia="zh-CN"/>
        </w:rPr>
        <w:t xml:space="preserve">ZC sequence </w:t>
      </w:r>
      <w:r w:rsidR="001E629F">
        <w:rPr>
          <w:rFonts w:asciiTheme="minorHAnsi" w:hAnsiTheme="minorHAnsi"/>
        </w:rPr>
        <w:t xml:space="preserve">is defined in </w:t>
      </w:r>
      <w:r w:rsidR="001E629F" w:rsidRPr="001F66E9">
        <w:rPr>
          <w:rFonts w:asciiTheme="minorHAnsi" w:hAnsiTheme="minorHAnsi"/>
          <w:lang w:eastAsia="zh-CN"/>
        </w:rPr>
        <w:fldChar w:fldCharType="begin"/>
      </w:r>
      <w:r w:rsidR="001E629F" w:rsidRPr="001F66E9">
        <w:rPr>
          <w:rFonts w:asciiTheme="minorHAnsi" w:hAnsiTheme="minorHAnsi"/>
          <w:lang w:eastAsia="zh-CN"/>
        </w:rPr>
        <w:instrText xml:space="preserve"> GOTOBUTTON ZEqnNum331694  \* MERGEFORMAT </w:instrText>
      </w:r>
      <w:r w:rsidR="001E629F" w:rsidRPr="001F66E9">
        <w:rPr>
          <w:rFonts w:asciiTheme="minorHAnsi" w:hAnsiTheme="minorHAnsi"/>
          <w:lang w:eastAsia="zh-CN"/>
        </w:rPr>
        <w:fldChar w:fldCharType="begin"/>
      </w:r>
      <w:r w:rsidR="001E629F" w:rsidRPr="001F66E9">
        <w:rPr>
          <w:rFonts w:asciiTheme="minorHAnsi" w:hAnsiTheme="minorHAnsi"/>
          <w:lang w:eastAsia="zh-CN"/>
        </w:rPr>
        <w:instrText xml:space="preserve"> REF ZEqnNum331694 \* Charformat \! \* MERGEFORMAT </w:instrText>
      </w:r>
      <w:r w:rsidR="001E629F" w:rsidRPr="001F66E9">
        <w:rPr>
          <w:rFonts w:asciiTheme="minorHAnsi" w:hAnsiTheme="minorHAnsi"/>
          <w:lang w:eastAsia="zh-CN"/>
        </w:rPr>
        <w:fldChar w:fldCharType="separate"/>
      </w:r>
      <w:r w:rsidR="002B228D" w:rsidRPr="002B228D">
        <w:rPr>
          <w:rFonts w:asciiTheme="minorHAnsi" w:hAnsiTheme="minorHAnsi"/>
          <w:lang w:eastAsia="zh-CN"/>
        </w:rPr>
        <w:instrText>(2)</w:instrText>
      </w:r>
      <w:r w:rsidR="001E629F" w:rsidRPr="001F66E9">
        <w:rPr>
          <w:rFonts w:asciiTheme="minorHAnsi" w:hAnsiTheme="minorHAnsi"/>
          <w:lang w:eastAsia="zh-CN"/>
        </w:rPr>
        <w:fldChar w:fldCharType="end"/>
      </w:r>
      <w:r w:rsidR="001E629F" w:rsidRPr="001F66E9">
        <w:rPr>
          <w:rFonts w:asciiTheme="minorHAnsi" w:hAnsiTheme="minorHAnsi"/>
          <w:lang w:eastAsia="zh-CN"/>
        </w:rPr>
        <w:fldChar w:fldCharType="end"/>
      </w:r>
      <w:r w:rsidR="001E629F" w:rsidRPr="001F66E9">
        <w:rPr>
          <w:rFonts w:asciiTheme="minorHAnsi" w:hAnsiTheme="minorHAnsi"/>
        </w:rPr>
        <w:t xml:space="preserve"> </w:t>
      </w:r>
      <w:r w:rsidR="001E629F">
        <w:rPr>
          <w:rFonts w:asciiTheme="minorHAnsi" w:hAnsiTheme="minorHAnsi"/>
        </w:rPr>
        <w:t xml:space="preserve"> </w:t>
      </w:r>
      <w:r w:rsidRPr="001F66E9">
        <w:rPr>
          <w:rFonts w:asciiTheme="minorHAnsi" w:hAnsiTheme="minorHAnsi"/>
        </w:rPr>
        <w:t xml:space="preserve">with </w:t>
      </w:r>
      <w:r w:rsidRPr="001F66E9">
        <w:rPr>
          <w:rFonts w:asciiTheme="minorHAnsi" w:eastAsiaTheme="minorEastAsia" w:hAnsiTheme="minorHAnsi" w:cstheme="minorBidi"/>
          <w:kern w:val="2"/>
          <w:position w:val="-10"/>
          <w:lang w:eastAsia="zh-CN"/>
        </w:rPr>
        <w:object w:dxaOrig="880" w:dyaOrig="320" w14:anchorId="6E54EC30">
          <v:shape id="_x0000_i1059" type="#_x0000_t75" style="width:45.4pt;height:16.15pt" o:ole="">
            <v:imagedata r:id="rId69" o:title=""/>
          </v:shape>
          <o:OLEObject Type="Embed" ProgID="Equation.DSMT4" ShapeID="_x0000_i1059" DrawAspect="Content" ObjectID="_1565693798" r:id="rId70"/>
        </w:object>
      </w:r>
      <w:r w:rsidRPr="001F66E9">
        <w:rPr>
          <w:rFonts w:asciiTheme="minorHAnsi" w:hAnsiTheme="minorHAnsi"/>
        </w:rPr>
        <w:t xml:space="preserve"> </w:t>
      </w:r>
      <w:proofErr w:type="gramStart"/>
      <w:r w:rsidRPr="001F66E9">
        <w:rPr>
          <w:rFonts w:asciiTheme="minorHAnsi" w:hAnsiTheme="minorHAnsi"/>
        </w:rPr>
        <w:t xml:space="preserve">and </w:t>
      </w:r>
      <w:proofErr w:type="gramEnd"/>
      <w:r w:rsidRPr="001F66E9">
        <w:rPr>
          <w:rFonts w:asciiTheme="minorHAnsi" w:eastAsiaTheme="minorEastAsia" w:hAnsiTheme="minorHAnsi" w:cstheme="minorBidi"/>
          <w:kern w:val="2"/>
          <w:position w:val="-10"/>
          <w:lang w:eastAsia="zh-CN"/>
        </w:rPr>
        <w:object w:dxaOrig="499" w:dyaOrig="300" w14:anchorId="4AF5EFE3">
          <v:shape id="_x0000_i1060" type="#_x0000_t75" style="width:24pt;height:15pt" o:ole="">
            <v:imagedata r:id="rId71" o:title=""/>
          </v:shape>
          <o:OLEObject Type="Embed" ProgID="Equation.DSMT4" ShapeID="_x0000_i1060" DrawAspect="Content" ObjectID="_1565693799" r:id="rId72"/>
        </w:object>
      </w:r>
      <w:r w:rsidRPr="001F66E9">
        <w:rPr>
          <w:rFonts w:asciiTheme="minorHAnsi" w:hAnsiTheme="minorHAnsi"/>
        </w:rPr>
        <w:t>.</w:t>
      </w:r>
      <w:r w:rsidR="001F0FDC">
        <w:rPr>
          <w:rFonts w:asciiTheme="minorHAnsi" w:hAnsiTheme="minorHAnsi"/>
        </w:rPr>
        <w:t xml:space="preserve"> </w:t>
      </w:r>
    </w:p>
    <w:p w14:paraId="152FBC15" w14:textId="7FE6E26E" w:rsidR="00D91822" w:rsidRDefault="00B54BBE" w:rsidP="008B53FF">
      <w:pPr>
        <w:pStyle w:val="BodyText"/>
        <w:keepNext/>
        <w:jc w:val="center"/>
      </w:pPr>
      <w:r>
        <w:rPr>
          <w:noProof/>
          <w:lang w:val="en-IE" w:eastAsia="en-IE"/>
        </w:rPr>
        <w:drawing>
          <wp:inline distT="0" distB="0" distL="0" distR="0" wp14:anchorId="329A1F74" wp14:editId="61179C74">
            <wp:extent cx="5011387" cy="2838791"/>
            <wp:effectExtent l="0" t="0" r="0" b="0"/>
            <wp:docPr id="6" name="图片 6" descr="C:\Users\Administrator\FangCloudV2\FangCloudV2\WNMC\VDES\2017\Proposal\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Administrator\FangCloudV2\FangCloudV2\WNMC\VDES\2017\Proposal\a9.jpg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2861" cy="2839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4BBE">
        <w:rPr>
          <w:noProof/>
          <w:lang w:val="en-US" w:eastAsia="zh-CN"/>
        </w:rPr>
        <w:t xml:space="preserve"> </w:t>
      </w:r>
    </w:p>
    <w:p w14:paraId="2EE93651" w14:textId="45D21159" w:rsidR="001918B8" w:rsidRPr="00E20109" w:rsidRDefault="003B6CE5" w:rsidP="00813BAF">
      <w:pPr>
        <w:pStyle w:val="Caption"/>
        <w:spacing w:line="240" w:lineRule="auto"/>
        <w:jc w:val="center"/>
        <w:rPr>
          <w:rFonts w:asciiTheme="minorHAnsi" w:hAnsiTheme="minorHAnsi"/>
          <w:b w:val="0"/>
          <w:sz w:val="22"/>
          <w:szCs w:val="22"/>
          <w:lang w:eastAsia="zh-CN"/>
        </w:rPr>
      </w:pPr>
      <w:bookmarkStart w:id="8" w:name="_Ref491937721"/>
      <w:r w:rsidRPr="005A43D1">
        <w:rPr>
          <w:rFonts w:asciiTheme="minorHAnsi" w:hAnsiTheme="minorHAnsi"/>
          <w:b w:val="0"/>
          <w:sz w:val="22"/>
          <w:szCs w:val="22"/>
        </w:rPr>
        <w:t xml:space="preserve">Figure </w:t>
      </w:r>
      <w:r w:rsidRPr="005A43D1">
        <w:rPr>
          <w:rFonts w:asciiTheme="minorHAnsi" w:hAnsiTheme="minorHAnsi"/>
          <w:b w:val="0"/>
          <w:sz w:val="22"/>
          <w:szCs w:val="22"/>
        </w:rPr>
        <w:fldChar w:fldCharType="begin"/>
      </w:r>
      <w:r w:rsidRPr="005A43D1">
        <w:rPr>
          <w:rFonts w:asciiTheme="minorHAnsi" w:hAnsiTheme="minorHAnsi"/>
          <w:b w:val="0"/>
          <w:sz w:val="22"/>
          <w:szCs w:val="22"/>
        </w:rPr>
        <w:instrText xml:space="preserve"> SEQ Figure \* ARABIC </w:instrText>
      </w:r>
      <w:r w:rsidRPr="005A43D1">
        <w:rPr>
          <w:rFonts w:asciiTheme="minorHAnsi" w:hAnsiTheme="minorHAnsi"/>
          <w:b w:val="0"/>
          <w:sz w:val="22"/>
          <w:szCs w:val="22"/>
        </w:rPr>
        <w:fldChar w:fldCharType="separate"/>
      </w:r>
      <w:r w:rsidR="002B228D">
        <w:rPr>
          <w:rFonts w:asciiTheme="minorHAnsi" w:hAnsiTheme="minorHAnsi"/>
          <w:b w:val="0"/>
          <w:sz w:val="22"/>
          <w:szCs w:val="22"/>
        </w:rPr>
        <w:t>5</w:t>
      </w:r>
      <w:r w:rsidRPr="005A43D1">
        <w:rPr>
          <w:rFonts w:asciiTheme="minorHAnsi" w:hAnsiTheme="minorHAnsi"/>
          <w:b w:val="0"/>
          <w:sz w:val="22"/>
          <w:szCs w:val="22"/>
        </w:rPr>
        <w:fldChar w:fldCharType="end"/>
      </w:r>
      <w:bookmarkEnd w:id="8"/>
      <w:r w:rsidRPr="005A43D1">
        <w:rPr>
          <w:rFonts w:asciiTheme="minorHAnsi" w:hAnsiTheme="minorHAnsi"/>
          <w:b w:val="0"/>
          <w:sz w:val="22"/>
          <w:szCs w:val="22"/>
        </w:rPr>
        <w:t xml:space="preserve"> </w:t>
      </w:r>
      <w:r>
        <w:rPr>
          <w:rFonts w:asciiTheme="minorHAnsi" w:hAnsiTheme="minorHAnsi"/>
          <w:b w:val="0"/>
          <w:sz w:val="22"/>
          <w:szCs w:val="22"/>
        </w:rPr>
        <w:t xml:space="preserve">The output of sync word detector </w:t>
      </w:r>
      <w:r w:rsidR="00BB3447">
        <w:rPr>
          <w:rFonts w:asciiTheme="minorHAnsi" w:hAnsiTheme="minorHAnsi"/>
          <w:b w:val="0"/>
          <w:sz w:val="22"/>
          <w:szCs w:val="22"/>
        </w:rPr>
        <w:t xml:space="preserve">in response to </w:t>
      </w:r>
      <w:r w:rsidR="00E20109">
        <w:rPr>
          <w:rFonts w:asciiTheme="minorHAnsi" w:hAnsiTheme="minorHAnsi"/>
          <w:b w:val="0"/>
          <w:sz w:val="22"/>
          <w:szCs w:val="22"/>
        </w:rPr>
        <w:t>a</w:t>
      </w:r>
      <w:r w:rsidR="00BB3447">
        <w:rPr>
          <w:rFonts w:asciiTheme="minorHAnsi" w:hAnsiTheme="minorHAnsi"/>
          <w:b w:val="0"/>
          <w:sz w:val="22"/>
          <w:szCs w:val="22"/>
        </w:rPr>
        <w:t xml:space="preserve"> </w:t>
      </w:r>
      <w:r w:rsidR="00227432">
        <w:rPr>
          <w:rFonts w:asciiTheme="minorHAnsi" w:hAnsiTheme="minorHAnsi" w:hint="eastAsia"/>
          <w:b w:val="0"/>
          <w:sz w:val="22"/>
          <w:szCs w:val="22"/>
          <w:lang w:eastAsia="zh-CN"/>
        </w:rPr>
        <w:t>transmission</w:t>
      </w:r>
      <w:r w:rsidR="00BB3447">
        <w:rPr>
          <w:rFonts w:asciiTheme="minorHAnsi" w:hAnsiTheme="minorHAnsi"/>
          <w:b w:val="0"/>
          <w:sz w:val="22"/>
          <w:szCs w:val="22"/>
        </w:rPr>
        <w:t xml:space="preserve"> burst (</w:t>
      </w:r>
      <w:r w:rsidR="00BB3447">
        <w:rPr>
          <w:rFonts w:asciiTheme="minorHAnsi" w:hAnsiTheme="minorHAnsi"/>
          <w:b w:val="0"/>
          <w:sz w:val="22"/>
          <w:szCs w:val="22"/>
        </w:rPr>
        <w:fldChar w:fldCharType="begin"/>
      </w:r>
      <w:r w:rsidR="00BB3447">
        <w:rPr>
          <w:rFonts w:asciiTheme="minorHAnsi" w:hAnsiTheme="minorHAnsi"/>
          <w:b w:val="0"/>
          <w:sz w:val="22"/>
          <w:szCs w:val="22"/>
        </w:rPr>
        <w:instrText xml:space="preserve"> REF _Ref491860292 \h </w:instrText>
      </w:r>
      <w:r w:rsidR="00BB3447">
        <w:rPr>
          <w:rFonts w:asciiTheme="minorHAnsi" w:hAnsiTheme="minorHAnsi"/>
          <w:b w:val="0"/>
          <w:sz w:val="22"/>
          <w:szCs w:val="22"/>
        </w:rPr>
      </w:r>
      <w:r w:rsidR="00BB3447">
        <w:rPr>
          <w:rFonts w:asciiTheme="minorHAnsi" w:hAnsiTheme="minorHAnsi"/>
          <w:b w:val="0"/>
          <w:sz w:val="22"/>
          <w:szCs w:val="22"/>
        </w:rPr>
        <w:fldChar w:fldCharType="separate"/>
      </w:r>
      <w:r w:rsidR="002B228D" w:rsidRPr="002D2C2D">
        <w:rPr>
          <w:rFonts w:asciiTheme="minorHAnsi" w:hAnsiTheme="minorHAnsi"/>
          <w:b w:val="0"/>
          <w:sz w:val="22"/>
          <w:szCs w:val="22"/>
        </w:rPr>
        <w:t xml:space="preserve">Figure </w:t>
      </w:r>
      <w:r w:rsidR="002B228D">
        <w:rPr>
          <w:rFonts w:asciiTheme="minorHAnsi" w:hAnsiTheme="minorHAnsi"/>
          <w:b w:val="0"/>
          <w:sz w:val="22"/>
          <w:szCs w:val="22"/>
        </w:rPr>
        <w:t>1</w:t>
      </w:r>
      <w:r w:rsidR="00BB3447">
        <w:rPr>
          <w:rFonts w:asciiTheme="minorHAnsi" w:hAnsiTheme="minorHAnsi"/>
          <w:b w:val="0"/>
          <w:sz w:val="22"/>
          <w:szCs w:val="22"/>
        </w:rPr>
        <w:fldChar w:fldCharType="end"/>
      </w:r>
      <w:r w:rsidR="00BB3447">
        <w:rPr>
          <w:rFonts w:asciiTheme="minorHAnsi" w:hAnsiTheme="minorHAnsi"/>
          <w:b w:val="0"/>
          <w:sz w:val="22"/>
          <w:szCs w:val="22"/>
        </w:rPr>
        <w:t xml:space="preserve">) </w:t>
      </w:r>
      <w:r>
        <w:rPr>
          <w:rFonts w:asciiTheme="minorHAnsi" w:hAnsiTheme="minorHAnsi"/>
          <w:b w:val="0"/>
          <w:sz w:val="22"/>
          <w:szCs w:val="22"/>
        </w:rPr>
        <w:t xml:space="preserve">in the absence of </w:t>
      </w:r>
      <w:r w:rsidR="00E174C0">
        <w:rPr>
          <w:rFonts w:asciiTheme="minorHAnsi" w:hAnsiTheme="minorHAnsi" w:hint="eastAsia"/>
          <w:b w:val="0"/>
          <w:sz w:val="22"/>
          <w:szCs w:val="22"/>
          <w:lang w:eastAsia="zh-CN"/>
        </w:rPr>
        <w:t>receiver</w:t>
      </w:r>
      <w:r>
        <w:rPr>
          <w:rFonts w:asciiTheme="minorHAnsi" w:hAnsiTheme="minorHAnsi"/>
          <w:b w:val="0"/>
          <w:sz w:val="22"/>
          <w:szCs w:val="22"/>
        </w:rPr>
        <w:t xml:space="preserve"> noise, where the sync word is of length </w:t>
      </w:r>
      <w:r w:rsidRPr="005A43D1">
        <w:rPr>
          <w:rFonts w:asciiTheme="minorHAnsi" w:hAnsiTheme="minorHAnsi"/>
          <w:b w:val="0"/>
          <w:position w:val="-6"/>
          <w:sz w:val="22"/>
          <w:szCs w:val="22"/>
        </w:rPr>
        <w:object w:dxaOrig="740" w:dyaOrig="260" w14:anchorId="2F91DB58">
          <v:shape id="_x0000_i1061" type="#_x0000_t75" style="width:37.5pt;height:12.4pt" o:ole="">
            <v:imagedata r:id="rId74" o:title=""/>
          </v:shape>
          <o:OLEObject Type="Embed" ProgID="Equation.DSMT4" ShapeID="_x0000_i1061" DrawAspect="Content" ObjectID="_1565693800" r:id="rId75"/>
        </w:object>
      </w:r>
      <w:r w:rsidR="007960E5">
        <w:rPr>
          <w:rFonts w:asciiTheme="minorHAnsi" w:hAnsiTheme="minorHAnsi"/>
          <w:b w:val="0"/>
          <w:sz w:val="22"/>
          <w:szCs w:val="22"/>
        </w:rPr>
        <w:t>.</w:t>
      </w:r>
    </w:p>
    <w:p w14:paraId="5C830B68" w14:textId="40A28A61" w:rsidR="007A0ED1" w:rsidRPr="00C4400B" w:rsidRDefault="007A0ED1" w:rsidP="00F36489">
      <w:pPr>
        <w:pStyle w:val="BodyText"/>
        <w:rPr>
          <w:strike/>
          <w:lang w:eastAsia="zh-CN"/>
        </w:rPr>
      </w:pPr>
    </w:p>
    <w:p w14:paraId="00CD1CEC" w14:textId="3C97F5DE" w:rsidR="002B6BB3" w:rsidRPr="002B6BB3" w:rsidRDefault="008758F6" w:rsidP="002B6BB3">
      <w:pPr>
        <w:pStyle w:val="Heading2"/>
        <w:numPr>
          <w:ilvl w:val="1"/>
          <w:numId w:val="14"/>
        </w:numPr>
        <w:rPr>
          <w:rFonts w:asciiTheme="minorHAnsi" w:hAnsiTheme="minorHAnsi"/>
          <w:lang w:eastAsia="zh-CN"/>
        </w:rPr>
      </w:pPr>
      <w:r>
        <w:rPr>
          <w:rFonts w:hint="eastAsia"/>
          <w:lang w:eastAsia="zh-CN"/>
        </w:rPr>
        <w:t>PA efficiency</w:t>
      </w:r>
    </w:p>
    <w:p w14:paraId="58C05911" w14:textId="7B992425" w:rsidR="00CB053B" w:rsidRDefault="008E7D13" w:rsidP="00976002">
      <w:pPr>
        <w:pStyle w:val="BodyText"/>
        <w:ind w:firstLineChars="100" w:firstLine="220"/>
        <w:rPr>
          <w:rFonts w:asciiTheme="minorHAnsi" w:hAnsiTheme="minorHAnsi"/>
          <w:lang w:eastAsia="zh-CN"/>
        </w:rPr>
      </w:pPr>
      <w:r>
        <w:rPr>
          <w:lang w:eastAsia="zh-CN"/>
        </w:rPr>
        <w:t xml:space="preserve">The cubic metric </w:t>
      </w:r>
      <w:r w:rsidR="002B2F6E">
        <w:rPr>
          <w:lang w:eastAsia="zh-CN"/>
        </w:rPr>
        <w:t xml:space="preserve">(CM) </w:t>
      </w:r>
      <w:r>
        <w:rPr>
          <w:rFonts w:hint="eastAsia"/>
          <w:lang w:eastAsia="zh-CN"/>
        </w:rPr>
        <w:t xml:space="preserve">of the sync word </w:t>
      </w:r>
      <w:r w:rsidR="00CB053B">
        <w:rPr>
          <w:lang w:eastAsia="zh-CN"/>
        </w:rPr>
        <w:t>(</w:t>
      </w:r>
      <w:r w:rsidR="00CB053B" w:rsidRPr="00CB053B">
        <w:rPr>
          <w:position w:val="-6"/>
          <w:lang w:eastAsia="zh-CN"/>
        </w:rPr>
        <w:object w:dxaOrig="740" w:dyaOrig="260" w14:anchorId="0CEBCB45">
          <v:shape id="_x0000_i1062" type="#_x0000_t75" style="width:36.75pt;height:13.15pt" o:ole="">
            <v:imagedata r:id="rId76" o:title=""/>
          </v:shape>
          <o:OLEObject Type="Embed" ProgID="Equation.DSMT4" ShapeID="_x0000_i1062" DrawAspect="Content" ObjectID="_1565693801" r:id="rId77"/>
        </w:object>
      </w:r>
      <w:r w:rsidR="00CB053B">
        <w:rPr>
          <w:lang w:eastAsia="zh-CN"/>
        </w:rPr>
        <w:t xml:space="preserve">) </w:t>
      </w:r>
      <w:r>
        <w:rPr>
          <w:rFonts w:hint="eastAsia"/>
          <w:lang w:eastAsia="zh-CN"/>
        </w:rPr>
        <w:t>is shown in</w:t>
      </w:r>
      <w:r w:rsidRPr="008E7D13">
        <w:rPr>
          <w:lang w:eastAsia="zh-CN"/>
        </w:rPr>
        <w:t xml:space="preserve"> </w:t>
      </w:r>
      <w:r w:rsidRPr="008E7D13">
        <w:rPr>
          <w:lang w:eastAsia="zh-CN"/>
        </w:rPr>
        <w:fldChar w:fldCharType="begin"/>
      </w:r>
      <w:r w:rsidRPr="008E7D13">
        <w:rPr>
          <w:lang w:eastAsia="zh-CN"/>
        </w:rPr>
        <w:instrText xml:space="preserve"> REF _Ref491897120 \h  \* MERGEFORMAT </w:instrText>
      </w:r>
      <w:r w:rsidRPr="008E7D13">
        <w:rPr>
          <w:lang w:eastAsia="zh-CN"/>
        </w:rPr>
      </w:r>
      <w:r w:rsidRPr="008E7D13">
        <w:rPr>
          <w:lang w:eastAsia="zh-CN"/>
        </w:rPr>
        <w:fldChar w:fldCharType="separate"/>
      </w:r>
      <w:r w:rsidR="002B228D" w:rsidRPr="002B228D">
        <w:t xml:space="preserve">Figure </w:t>
      </w:r>
      <w:r w:rsidR="002B228D" w:rsidRPr="002B228D">
        <w:rPr>
          <w:noProof/>
        </w:rPr>
        <w:t>6</w:t>
      </w:r>
      <w:r w:rsidRPr="008E7D13">
        <w:rPr>
          <w:lang w:eastAsia="zh-CN"/>
        </w:rPr>
        <w:fldChar w:fldCharType="end"/>
      </w:r>
      <w:r>
        <w:rPr>
          <w:rFonts w:hint="eastAsia"/>
          <w:lang w:eastAsia="zh-CN"/>
        </w:rPr>
        <w:t xml:space="preserve">. </w:t>
      </w:r>
      <w:r>
        <w:rPr>
          <w:rFonts w:asciiTheme="minorHAnsi" w:hAnsiTheme="minorHAnsi"/>
        </w:rPr>
        <w:t>We observ</w:t>
      </w:r>
      <w:r w:rsidRPr="004C198D">
        <w:rPr>
          <w:lang w:eastAsia="zh-CN"/>
        </w:rPr>
        <w:t>e from</w:t>
      </w:r>
      <w:r w:rsidRPr="008E7D13">
        <w:rPr>
          <w:lang w:eastAsia="zh-CN"/>
        </w:rPr>
        <w:t xml:space="preserve"> </w:t>
      </w:r>
      <w:r w:rsidRPr="008E7D13">
        <w:rPr>
          <w:lang w:eastAsia="zh-CN"/>
        </w:rPr>
        <w:fldChar w:fldCharType="begin"/>
      </w:r>
      <w:r w:rsidRPr="008E7D13">
        <w:rPr>
          <w:lang w:eastAsia="zh-CN"/>
        </w:rPr>
        <w:instrText xml:space="preserve"> REF _Ref491897120 \h  \* MERGEFORMAT </w:instrText>
      </w:r>
      <w:r w:rsidRPr="008E7D13">
        <w:rPr>
          <w:lang w:eastAsia="zh-CN"/>
        </w:rPr>
      </w:r>
      <w:r w:rsidRPr="008E7D13">
        <w:rPr>
          <w:lang w:eastAsia="zh-CN"/>
        </w:rPr>
        <w:fldChar w:fldCharType="separate"/>
      </w:r>
      <w:r w:rsidR="002B228D" w:rsidRPr="002B228D">
        <w:t xml:space="preserve">Figure </w:t>
      </w:r>
      <w:r w:rsidR="002B228D" w:rsidRPr="002B228D">
        <w:rPr>
          <w:noProof/>
        </w:rPr>
        <w:t>6</w:t>
      </w:r>
      <w:r w:rsidRPr="008E7D13">
        <w:rPr>
          <w:lang w:eastAsia="zh-CN"/>
        </w:rPr>
        <w:fldChar w:fldCharType="end"/>
      </w:r>
      <w:r w:rsidRPr="004C198D">
        <w:rPr>
          <w:lang w:eastAsia="zh-CN"/>
        </w:rPr>
        <w:t xml:space="preserve"> that the pr</w:t>
      </w:r>
      <w:r w:rsidR="009A4427">
        <w:rPr>
          <w:lang w:eastAsia="zh-CN"/>
        </w:rPr>
        <w:t>oposed sync word</w:t>
      </w:r>
      <w:r w:rsidR="009A4427">
        <w:rPr>
          <w:rFonts w:hint="eastAsia"/>
          <w:lang w:eastAsia="zh-CN"/>
        </w:rPr>
        <w:t xml:space="preserve"> has improved</w:t>
      </w:r>
      <w:r w:rsidRPr="004C198D">
        <w:rPr>
          <w:lang w:eastAsia="zh-CN"/>
        </w:rPr>
        <w:t xml:space="preserve"> </w:t>
      </w:r>
      <w:r w:rsidR="002B2F6E">
        <w:rPr>
          <w:lang w:eastAsia="zh-CN"/>
        </w:rPr>
        <w:t>CM</w:t>
      </w:r>
      <w:r w:rsidRPr="004C198D">
        <w:rPr>
          <w:lang w:eastAsia="zh-CN"/>
        </w:rPr>
        <w:t xml:space="preserve"> </w:t>
      </w:r>
      <w:r w:rsidR="009A4427">
        <w:rPr>
          <w:rFonts w:hint="eastAsia"/>
          <w:lang w:eastAsia="zh-CN"/>
        </w:rPr>
        <w:t xml:space="preserve">compared </w:t>
      </w:r>
      <w:r w:rsidR="002B2F6E">
        <w:rPr>
          <w:lang w:eastAsia="zh-CN"/>
        </w:rPr>
        <w:t>to</w:t>
      </w:r>
      <w:r w:rsidRPr="004C198D">
        <w:rPr>
          <w:lang w:eastAsia="zh-CN"/>
        </w:rPr>
        <w:t xml:space="preserve"> the sync word given in </w:t>
      </w:r>
      <w:r w:rsidRPr="004C198D">
        <w:rPr>
          <w:lang w:eastAsia="zh-CN"/>
        </w:rPr>
        <w:fldChar w:fldCharType="begin"/>
      </w:r>
      <w:r w:rsidRPr="004C198D">
        <w:rPr>
          <w:lang w:eastAsia="zh-CN"/>
        </w:rPr>
        <w:instrText xml:space="preserve"> REF _Ref491332091 \r \h  \* MERGEFORMAT </w:instrText>
      </w:r>
      <w:r w:rsidRPr="004C198D">
        <w:rPr>
          <w:lang w:eastAsia="zh-CN"/>
        </w:rPr>
      </w:r>
      <w:r w:rsidRPr="004C198D">
        <w:rPr>
          <w:lang w:eastAsia="zh-CN"/>
        </w:rPr>
        <w:fldChar w:fldCharType="separate"/>
      </w:r>
      <w:r w:rsidR="002B228D">
        <w:rPr>
          <w:lang w:eastAsia="zh-CN"/>
        </w:rPr>
        <w:t>[1]</w:t>
      </w:r>
      <w:r w:rsidRPr="004C198D">
        <w:rPr>
          <w:lang w:eastAsia="zh-CN"/>
        </w:rPr>
        <w:fldChar w:fldCharType="end"/>
      </w:r>
      <w:r w:rsidR="00976002">
        <w:rPr>
          <w:rFonts w:hint="eastAsia"/>
          <w:lang w:eastAsia="zh-CN"/>
        </w:rPr>
        <w:t>,</w:t>
      </w:r>
      <w:r w:rsidRPr="004C198D">
        <w:rPr>
          <w:lang w:eastAsia="zh-CN"/>
        </w:rPr>
        <w:t xml:space="preserve"> </w:t>
      </w:r>
      <w:r w:rsidR="00976002">
        <w:rPr>
          <w:rFonts w:asciiTheme="minorHAnsi" w:hAnsiTheme="minorHAnsi" w:hint="eastAsia"/>
          <w:lang w:eastAsia="zh-CN"/>
        </w:rPr>
        <w:t>either</w:t>
      </w:r>
      <w:r w:rsidR="00976002">
        <w:rPr>
          <w:rFonts w:asciiTheme="minorHAnsi" w:hAnsiTheme="minorHAnsi"/>
          <w:lang w:eastAsia="zh-CN"/>
        </w:rPr>
        <w:t xml:space="preserve"> BPSK </w:t>
      </w:r>
      <w:r w:rsidR="00976002">
        <w:rPr>
          <w:rFonts w:asciiTheme="minorHAnsi" w:hAnsiTheme="minorHAnsi" w:hint="eastAsia"/>
          <w:lang w:eastAsia="zh-CN"/>
        </w:rPr>
        <w:t>or</w:t>
      </w:r>
      <w:r w:rsidR="00976002">
        <w:rPr>
          <w:rFonts w:asciiTheme="minorHAnsi" w:hAnsiTheme="minorHAnsi"/>
          <w:lang w:eastAsia="zh-CN"/>
        </w:rPr>
        <w:t xml:space="preserve"> </w:t>
      </w:r>
      <w:r w:rsidR="00976002" w:rsidRPr="002B3714">
        <w:rPr>
          <w:rFonts w:asciiTheme="minorHAnsi" w:hAnsiTheme="minorHAnsi"/>
          <w:position w:val="-22"/>
          <w:lang w:eastAsia="zh-CN"/>
        </w:rPr>
        <w:object w:dxaOrig="260" w:dyaOrig="580" w14:anchorId="4F540960">
          <v:shape id="_x0000_i1063" type="#_x0000_t75" style="width:12.4pt;height:29.65pt" o:ole="">
            <v:imagedata r:id="rId65" o:title=""/>
          </v:shape>
          <o:OLEObject Type="Embed" ProgID="Equation.DSMT4" ShapeID="_x0000_i1063" DrawAspect="Content" ObjectID="_1565693802" r:id="rId78"/>
        </w:object>
      </w:r>
      <w:r w:rsidR="00976002">
        <w:rPr>
          <w:rFonts w:asciiTheme="minorHAnsi" w:hAnsiTheme="minorHAnsi"/>
          <w:lang w:eastAsia="zh-CN"/>
        </w:rPr>
        <w:t xml:space="preserve"> </w:t>
      </w:r>
      <w:r w:rsidR="00976002" w:rsidRPr="002B3714">
        <w:rPr>
          <w:rFonts w:asciiTheme="minorHAnsi" w:hAnsiTheme="minorHAnsi" w:hint="eastAsia"/>
          <w:lang w:eastAsia="zh-CN"/>
        </w:rPr>
        <w:t>-QPSK</w:t>
      </w:r>
      <w:r w:rsidR="00976002" w:rsidRPr="002B3714">
        <w:rPr>
          <w:rFonts w:asciiTheme="minorHAnsi" w:hAnsiTheme="minorHAnsi"/>
          <w:lang w:eastAsia="zh-CN"/>
        </w:rPr>
        <w:t xml:space="preserve"> mod</w:t>
      </w:r>
      <w:r w:rsidR="00976002">
        <w:rPr>
          <w:rFonts w:asciiTheme="minorHAnsi" w:hAnsiTheme="minorHAnsi"/>
          <w:lang w:eastAsia="zh-CN"/>
        </w:rPr>
        <w:t>ulat</w:t>
      </w:r>
      <w:r w:rsidR="00976002">
        <w:rPr>
          <w:rFonts w:asciiTheme="minorHAnsi" w:hAnsiTheme="minorHAnsi" w:hint="eastAsia"/>
          <w:lang w:eastAsia="zh-CN"/>
        </w:rPr>
        <w:t>ed</w:t>
      </w:r>
      <w:r w:rsidR="00976002">
        <w:rPr>
          <w:rFonts w:asciiTheme="minorHAnsi" w:hAnsiTheme="minorHAnsi"/>
          <w:lang w:eastAsia="zh-CN"/>
        </w:rPr>
        <w:t>.</w:t>
      </w:r>
      <w:r w:rsidR="002B2F6E">
        <w:rPr>
          <w:rFonts w:asciiTheme="minorHAnsi" w:hAnsiTheme="minorHAnsi"/>
          <w:lang w:eastAsia="zh-CN"/>
        </w:rPr>
        <w:t xml:space="preserve"> It is seen that</w:t>
      </w:r>
      <w:r w:rsidR="002B2F6E" w:rsidRPr="002B2F6E">
        <w:rPr>
          <w:rFonts w:asciiTheme="minorHAnsi" w:hAnsiTheme="minorHAnsi" w:hint="eastAsia"/>
          <w:lang w:eastAsia="zh-CN"/>
        </w:rPr>
        <w:t xml:space="preserve"> the use of </w:t>
      </w:r>
      <w:r w:rsidR="002B2F6E" w:rsidRPr="002B2F6E">
        <w:rPr>
          <w:rFonts w:asciiTheme="minorHAnsi" w:hAnsiTheme="minorHAnsi"/>
          <w:position w:val="-22"/>
          <w:lang w:eastAsia="zh-CN"/>
        </w:rPr>
        <w:object w:dxaOrig="260" w:dyaOrig="580" w14:anchorId="15C2E779">
          <v:shape id="_x0000_i1064" type="#_x0000_t75" style="width:12.4pt;height:29.65pt" o:ole="">
            <v:imagedata r:id="rId79" o:title=""/>
          </v:shape>
          <o:OLEObject Type="Embed" ProgID="Equation.DSMT4" ShapeID="_x0000_i1064" DrawAspect="Content" ObjectID="_1565693803" r:id="rId80"/>
        </w:object>
      </w:r>
      <w:r w:rsidR="002B2F6E" w:rsidRPr="002B2F6E">
        <w:rPr>
          <w:rFonts w:asciiTheme="minorHAnsi" w:hAnsiTheme="minorHAnsi" w:hint="eastAsia"/>
          <w:lang w:eastAsia="zh-CN"/>
        </w:rPr>
        <w:t xml:space="preserve">-QPSK helps improve the </w:t>
      </w:r>
      <w:r w:rsidR="002B2F6E">
        <w:rPr>
          <w:rFonts w:asciiTheme="minorHAnsi" w:hAnsiTheme="minorHAnsi"/>
          <w:lang w:eastAsia="zh-CN"/>
        </w:rPr>
        <w:t>CM</w:t>
      </w:r>
      <w:r w:rsidR="002B2F6E" w:rsidRPr="002B2F6E">
        <w:rPr>
          <w:rFonts w:asciiTheme="minorHAnsi" w:hAnsiTheme="minorHAnsi" w:hint="eastAsia"/>
          <w:lang w:eastAsia="zh-CN"/>
        </w:rPr>
        <w:t xml:space="preserve"> of the sync word in </w:t>
      </w:r>
      <w:r w:rsidR="002B2F6E" w:rsidRPr="002B2F6E">
        <w:rPr>
          <w:rFonts w:asciiTheme="minorHAnsi" w:hAnsiTheme="minorHAnsi"/>
          <w:lang w:eastAsia="zh-CN"/>
        </w:rPr>
        <w:fldChar w:fldCharType="begin"/>
      </w:r>
      <w:r w:rsidR="002B2F6E" w:rsidRPr="002B2F6E">
        <w:rPr>
          <w:rFonts w:asciiTheme="minorHAnsi" w:hAnsiTheme="minorHAnsi"/>
          <w:lang w:eastAsia="zh-CN"/>
        </w:rPr>
        <w:instrText xml:space="preserve"> REF _Ref491332091 \r \h  \* MERGEFORMAT </w:instrText>
      </w:r>
      <w:r w:rsidR="002B2F6E" w:rsidRPr="002B2F6E">
        <w:rPr>
          <w:rFonts w:asciiTheme="minorHAnsi" w:hAnsiTheme="minorHAnsi"/>
          <w:lang w:eastAsia="zh-CN"/>
        </w:rPr>
      </w:r>
      <w:r w:rsidR="002B2F6E" w:rsidRPr="002B2F6E">
        <w:rPr>
          <w:rFonts w:asciiTheme="minorHAnsi" w:hAnsiTheme="minorHAnsi"/>
          <w:lang w:eastAsia="zh-CN"/>
        </w:rPr>
        <w:fldChar w:fldCharType="separate"/>
      </w:r>
      <w:r w:rsidR="002B228D">
        <w:rPr>
          <w:rFonts w:asciiTheme="minorHAnsi" w:hAnsiTheme="minorHAnsi"/>
          <w:lang w:eastAsia="zh-CN"/>
        </w:rPr>
        <w:t>[1]</w:t>
      </w:r>
      <w:r w:rsidR="002B2F6E" w:rsidRPr="002B2F6E">
        <w:rPr>
          <w:rFonts w:asciiTheme="minorHAnsi" w:hAnsiTheme="minorHAnsi"/>
          <w:lang w:eastAsia="zh-CN"/>
        </w:rPr>
        <w:fldChar w:fldCharType="end"/>
      </w:r>
      <w:r w:rsidR="002B2F6E">
        <w:rPr>
          <w:rFonts w:asciiTheme="minorHAnsi" w:hAnsiTheme="minorHAnsi"/>
          <w:lang w:eastAsia="zh-CN"/>
        </w:rPr>
        <w:t xml:space="preserve"> but</w:t>
      </w:r>
      <w:r w:rsidR="002B2F6E" w:rsidRPr="002B2F6E">
        <w:rPr>
          <w:rFonts w:asciiTheme="minorHAnsi" w:hAnsiTheme="minorHAnsi" w:hint="eastAsia"/>
          <w:lang w:eastAsia="zh-CN"/>
        </w:rPr>
        <w:t xml:space="preserve"> at the same time degrades the autocorrelation performance</w:t>
      </w:r>
      <w:r w:rsidR="002B2F6E">
        <w:rPr>
          <w:rFonts w:asciiTheme="minorHAnsi" w:hAnsiTheme="minorHAnsi"/>
          <w:lang w:eastAsia="zh-CN"/>
        </w:rPr>
        <w:t xml:space="preserve"> as shown in Figure 4.</w:t>
      </w:r>
    </w:p>
    <w:p w14:paraId="6F7A79B7" w14:textId="5D5AE501" w:rsidR="00E7504D" w:rsidRDefault="00B77FBF" w:rsidP="00813BAF">
      <w:pPr>
        <w:pStyle w:val="BodyText"/>
        <w:jc w:val="center"/>
      </w:pPr>
      <w:r>
        <w:rPr>
          <w:noProof/>
          <w:lang w:val="en-IE" w:eastAsia="en-IE"/>
        </w:rPr>
        <w:drawing>
          <wp:inline distT="0" distB="0" distL="0" distR="0" wp14:anchorId="2972E574" wp14:editId="0AF61B28">
            <wp:extent cx="5011200" cy="2827492"/>
            <wp:effectExtent l="0" t="0" r="0" b="0"/>
            <wp:docPr id="3" name="图片 3" descr="C:\Users\Administrator\Desktop\FangCloudV2\WNMC\2017\Proposal\fig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dministrator\Desktop\FangCloudV2\WNMC\2017\Proposal\fig6.jpg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200" cy="2827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26D44" w14:textId="2499CD32" w:rsidR="00E7504D" w:rsidRPr="00F364FC" w:rsidRDefault="00E7504D" w:rsidP="00F364FC">
      <w:pPr>
        <w:pStyle w:val="Caption"/>
        <w:spacing w:line="240" w:lineRule="auto"/>
        <w:jc w:val="center"/>
        <w:rPr>
          <w:rFonts w:asciiTheme="minorHAnsi" w:hAnsiTheme="minorHAnsi"/>
          <w:b w:val="0"/>
          <w:sz w:val="22"/>
          <w:szCs w:val="22"/>
        </w:rPr>
      </w:pPr>
      <w:bookmarkStart w:id="9" w:name="_Ref491897120"/>
      <w:r w:rsidRPr="00F364FC">
        <w:rPr>
          <w:rFonts w:asciiTheme="minorHAnsi" w:hAnsiTheme="minorHAnsi"/>
          <w:b w:val="0"/>
          <w:sz w:val="22"/>
          <w:szCs w:val="22"/>
        </w:rPr>
        <w:lastRenderedPageBreak/>
        <w:t xml:space="preserve">Figure </w:t>
      </w:r>
      <w:r w:rsidRPr="00F364FC">
        <w:rPr>
          <w:rFonts w:asciiTheme="minorHAnsi" w:hAnsiTheme="minorHAnsi"/>
          <w:b w:val="0"/>
          <w:sz w:val="22"/>
          <w:szCs w:val="22"/>
        </w:rPr>
        <w:fldChar w:fldCharType="begin"/>
      </w:r>
      <w:r w:rsidRPr="00F364FC">
        <w:rPr>
          <w:rFonts w:asciiTheme="minorHAnsi" w:hAnsiTheme="minorHAnsi"/>
          <w:b w:val="0"/>
          <w:sz w:val="22"/>
          <w:szCs w:val="22"/>
        </w:rPr>
        <w:instrText xml:space="preserve"> SEQ Figure \* ARABIC </w:instrText>
      </w:r>
      <w:r w:rsidRPr="00F364FC">
        <w:rPr>
          <w:rFonts w:asciiTheme="minorHAnsi" w:hAnsiTheme="minorHAnsi"/>
          <w:b w:val="0"/>
          <w:sz w:val="22"/>
          <w:szCs w:val="22"/>
        </w:rPr>
        <w:fldChar w:fldCharType="separate"/>
      </w:r>
      <w:r w:rsidR="002B228D">
        <w:rPr>
          <w:rFonts w:asciiTheme="minorHAnsi" w:hAnsiTheme="minorHAnsi"/>
          <w:b w:val="0"/>
          <w:sz w:val="22"/>
          <w:szCs w:val="22"/>
        </w:rPr>
        <w:t>6</w:t>
      </w:r>
      <w:r w:rsidRPr="00F364FC">
        <w:rPr>
          <w:rFonts w:asciiTheme="minorHAnsi" w:hAnsiTheme="minorHAnsi"/>
          <w:b w:val="0"/>
          <w:sz w:val="22"/>
          <w:szCs w:val="22"/>
        </w:rPr>
        <w:fldChar w:fldCharType="end"/>
      </w:r>
      <w:bookmarkEnd w:id="9"/>
      <w:r w:rsidRPr="00F364FC">
        <w:rPr>
          <w:rFonts w:asciiTheme="minorHAnsi" w:hAnsiTheme="minorHAnsi"/>
          <w:b w:val="0"/>
          <w:sz w:val="22"/>
          <w:szCs w:val="22"/>
        </w:rPr>
        <w:t xml:space="preserve"> </w:t>
      </w:r>
      <w:r w:rsidRPr="00F364FC">
        <w:rPr>
          <w:rFonts w:asciiTheme="minorHAnsi" w:hAnsiTheme="minorHAnsi" w:hint="eastAsia"/>
          <w:b w:val="0"/>
          <w:sz w:val="22"/>
          <w:szCs w:val="22"/>
        </w:rPr>
        <w:t>Cu</w:t>
      </w:r>
      <w:r w:rsidRPr="00F364FC">
        <w:rPr>
          <w:rFonts w:asciiTheme="minorHAnsi" w:hAnsiTheme="minorHAnsi"/>
          <w:b w:val="0"/>
          <w:sz w:val="22"/>
          <w:szCs w:val="22"/>
        </w:rPr>
        <w:t>bic metric comparison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t>References</w:t>
      </w:r>
    </w:p>
    <w:p w14:paraId="03D0670C" w14:textId="77777777" w:rsidR="00D91822" w:rsidRPr="00D91822" w:rsidRDefault="00D91822" w:rsidP="00DB61DF">
      <w:pPr>
        <w:pStyle w:val="References"/>
        <w:jc w:val="both"/>
      </w:pPr>
      <w:bookmarkStart w:id="10" w:name="_Ref491332091"/>
      <w:r w:rsidRPr="00D91822">
        <w:t>Recommendation ITU-R M.2092-0</w:t>
      </w:r>
      <w:bookmarkEnd w:id="10"/>
    </w:p>
    <w:p w14:paraId="193FBF64" w14:textId="1251200F" w:rsidR="00D91822" w:rsidRDefault="00D91822" w:rsidP="00DB61DF">
      <w:pPr>
        <w:pStyle w:val="References"/>
        <w:jc w:val="both"/>
        <w:rPr>
          <w:lang w:eastAsia="zh-CN"/>
        </w:rPr>
      </w:pPr>
      <w:bookmarkStart w:id="11" w:name="_Ref491008618"/>
      <w:r w:rsidRPr="0069061C">
        <w:rPr>
          <w:lang w:eastAsia="zh-CN"/>
        </w:rPr>
        <w:t xml:space="preserve">M. Hua, M. Wang, K. W. Yang, X. You, F. Shu, J. Wang, W. Sheng, and Q. Chen “Analysis of the frequency offset effect on random access signals”, IEEE Trans. </w:t>
      </w:r>
      <w:proofErr w:type="spellStart"/>
      <w:r w:rsidRPr="0069061C">
        <w:rPr>
          <w:lang w:eastAsia="zh-CN"/>
        </w:rPr>
        <w:t>Commun</w:t>
      </w:r>
      <w:proofErr w:type="spellEnd"/>
      <w:r w:rsidRPr="0069061C">
        <w:rPr>
          <w:lang w:eastAsia="zh-CN"/>
        </w:rPr>
        <w:t>., vol. 61, no. 11, pp. 4728–4740, Nov. 2013.</w:t>
      </w:r>
      <w:bookmarkEnd w:id="11"/>
    </w:p>
    <w:p w14:paraId="44A79B28" w14:textId="020BAEB2" w:rsidR="00D91822" w:rsidRDefault="00D91822" w:rsidP="00DB61DF">
      <w:pPr>
        <w:pStyle w:val="References"/>
        <w:jc w:val="both"/>
        <w:rPr>
          <w:lang w:eastAsia="zh-CN"/>
        </w:rPr>
      </w:pPr>
      <w:bookmarkStart w:id="12" w:name="_Ref491008619"/>
      <w:r w:rsidRPr="0069061C">
        <w:rPr>
          <w:lang w:eastAsia="zh-CN"/>
        </w:rPr>
        <w:t xml:space="preserve">M. Hua, M. Wang, K. W. Yang, and K. J. Zou “Analysis of frequency offset effect on </w:t>
      </w:r>
      <w:proofErr w:type="spellStart"/>
      <w:r w:rsidRPr="0069061C">
        <w:rPr>
          <w:lang w:eastAsia="zh-CN"/>
        </w:rPr>
        <w:t>Zadoff</w:t>
      </w:r>
      <w:proofErr w:type="spellEnd"/>
      <w:r w:rsidRPr="0069061C">
        <w:rPr>
          <w:lang w:eastAsia="zh-CN"/>
        </w:rPr>
        <w:t xml:space="preserve">-Chu sequence timing performance”, IEEE Trans. </w:t>
      </w:r>
      <w:proofErr w:type="spellStart"/>
      <w:r w:rsidRPr="0069061C">
        <w:rPr>
          <w:lang w:eastAsia="zh-CN"/>
        </w:rPr>
        <w:t>Commun</w:t>
      </w:r>
      <w:proofErr w:type="spellEnd"/>
      <w:r w:rsidRPr="0069061C">
        <w:rPr>
          <w:lang w:eastAsia="zh-CN"/>
        </w:rPr>
        <w:t>., vol. 62, no. 11, pp. 4024–4039, Nov. 2014.</w:t>
      </w:r>
      <w:bookmarkEnd w:id="12"/>
    </w:p>
    <w:p w14:paraId="4D47AC40" w14:textId="77777777" w:rsidR="00D91822" w:rsidRPr="0069061C" w:rsidRDefault="00D91822" w:rsidP="00D91822">
      <w:pPr>
        <w:pStyle w:val="References"/>
        <w:numPr>
          <w:ilvl w:val="0"/>
          <w:numId w:val="0"/>
        </w:numPr>
        <w:rPr>
          <w:lang w:eastAsia="zh-CN"/>
        </w:rPr>
      </w:pPr>
    </w:p>
    <w:p w14:paraId="16AE6650" w14:textId="65C8F3E2" w:rsidR="004D1D85" w:rsidRDefault="00A446C9" w:rsidP="00813BAF">
      <w:pPr>
        <w:pStyle w:val="Heading1"/>
        <w:rPr>
          <w:lang w:eastAsia="zh-CN"/>
        </w:rPr>
      </w:pPr>
      <w:r w:rsidRPr="007A395D">
        <w:t>Action requested of the Committee</w:t>
      </w:r>
    </w:p>
    <w:p w14:paraId="20F6808D" w14:textId="5B333A58" w:rsidR="006C49A6" w:rsidRPr="006C49A6" w:rsidRDefault="006C49A6" w:rsidP="006C49A6">
      <w:pPr>
        <w:pStyle w:val="BodyText"/>
        <w:rPr>
          <w:lang w:eastAsia="zh-CN"/>
        </w:rPr>
      </w:pPr>
      <w:r>
        <w:rPr>
          <w:rFonts w:hint="eastAsia"/>
          <w:lang w:eastAsia="zh-CN"/>
        </w:rPr>
        <w:t>Review and adopt.</w:t>
      </w:r>
    </w:p>
    <w:sectPr w:rsidR="006C49A6" w:rsidRPr="006C49A6" w:rsidSect="0082480E">
      <w:headerReference w:type="even" r:id="rId82"/>
      <w:headerReference w:type="default" r:id="rId83"/>
      <w:footerReference w:type="default" r:id="rId84"/>
      <w:headerReference w:type="first" r:id="rId85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CCA803D" w14:textId="77777777" w:rsidR="006E7CCC" w:rsidRDefault="006E7CCC" w:rsidP="00362CD9">
      <w:r>
        <w:separator/>
      </w:r>
    </w:p>
    <w:p w14:paraId="7FA69692" w14:textId="77777777" w:rsidR="006E7CCC" w:rsidRDefault="006E7CCC"/>
    <w:p w14:paraId="34EB6D54" w14:textId="77777777" w:rsidR="006E7CCC" w:rsidRDefault="006E7CCC"/>
  </w:endnote>
  <w:endnote w:type="continuationSeparator" w:id="0">
    <w:p w14:paraId="68EDBDDE" w14:textId="77777777" w:rsidR="006E7CCC" w:rsidRDefault="006E7CCC" w:rsidP="00362CD9">
      <w:r>
        <w:continuationSeparator/>
      </w:r>
    </w:p>
    <w:p w14:paraId="0399D7D3" w14:textId="77777777" w:rsidR="006E7CCC" w:rsidRDefault="006E7CCC"/>
    <w:p w14:paraId="3FF97BE4" w14:textId="77777777" w:rsidR="006E7CCC" w:rsidRDefault="006E7CC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F0EF88" w14:textId="099660BE" w:rsidR="00FB61CC" w:rsidRPr="00036B9E" w:rsidRDefault="00FB61CC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Pr="00036B9E">
      <w:rPr>
        <w:rFonts w:ascii="Calibri" w:hAnsi="Calibri"/>
      </w:rPr>
      <w:tab/>
    </w:r>
    <w:r w:rsidRPr="00036B9E">
      <w:rPr>
        <w:rFonts w:ascii="Calibri" w:hAnsi="Calibri"/>
      </w:rPr>
      <w:fldChar w:fldCharType="begin"/>
    </w:r>
    <w:r w:rsidRPr="00036B9E">
      <w:rPr>
        <w:rFonts w:ascii="Calibri" w:hAnsi="Calibri"/>
      </w:rPr>
      <w:instrText xml:space="preserve"> PAGE   \* MERGEFORMAT </w:instrText>
    </w:r>
    <w:r w:rsidRPr="00036B9E">
      <w:rPr>
        <w:rFonts w:ascii="Calibri" w:hAnsi="Calibri"/>
      </w:rPr>
      <w:fldChar w:fldCharType="separate"/>
    </w:r>
    <w:r w:rsidR="009A5F61">
      <w:rPr>
        <w:rFonts w:ascii="Calibri" w:hAnsi="Calibri"/>
        <w:noProof/>
      </w:rPr>
      <w:t>1</w:t>
    </w:r>
    <w:r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021F2BE" w14:textId="77777777" w:rsidR="006E7CCC" w:rsidRDefault="006E7CCC" w:rsidP="00362CD9">
      <w:r>
        <w:separator/>
      </w:r>
    </w:p>
    <w:p w14:paraId="316A1800" w14:textId="77777777" w:rsidR="006E7CCC" w:rsidRDefault="006E7CCC"/>
    <w:p w14:paraId="4E277B96" w14:textId="77777777" w:rsidR="006E7CCC" w:rsidRDefault="006E7CCC"/>
  </w:footnote>
  <w:footnote w:type="continuationSeparator" w:id="0">
    <w:p w14:paraId="7E71D752" w14:textId="77777777" w:rsidR="006E7CCC" w:rsidRDefault="006E7CCC" w:rsidP="00362CD9">
      <w:r>
        <w:continuationSeparator/>
      </w:r>
    </w:p>
    <w:p w14:paraId="705E6B95" w14:textId="77777777" w:rsidR="006E7CCC" w:rsidRDefault="006E7CCC"/>
    <w:p w14:paraId="71522AA3" w14:textId="77777777" w:rsidR="006E7CCC" w:rsidRDefault="006E7CCC"/>
  </w:footnote>
  <w:footnote w:id="1">
    <w:p w14:paraId="741FE09C" w14:textId="56CC54BF" w:rsidR="00FB61CC" w:rsidRPr="007055E4" w:rsidRDefault="00FB61CC">
      <w:pPr>
        <w:pStyle w:val="FootnoteText"/>
        <w:rPr>
          <w:rFonts w:ascii="Calibri" w:hAnsi="Calibri"/>
          <w:lang w:val="en-US"/>
        </w:rPr>
      </w:pPr>
      <w:r w:rsidRPr="007055E4">
        <w:rPr>
          <w:rStyle w:val="FootnoteReference"/>
          <w:rFonts w:ascii="Calibri" w:hAnsi="Calibri"/>
        </w:rPr>
        <w:footnoteRef/>
      </w:r>
      <w:r w:rsidRPr="007055E4">
        <w:rPr>
          <w:rFonts w:ascii="Calibri" w:hAnsi="Calibri"/>
        </w:rPr>
        <w:t xml:space="preserve"> </w:t>
      </w:r>
      <w:r w:rsidRPr="007055E4">
        <w:rPr>
          <w:rFonts w:ascii="Calibri" w:hAnsi="Calibri"/>
          <w:sz w:val="16"/>
          <w:szCs w:val="16"/>
        </w:rPr>
        <w:t>Input document number, to be assigned by the Committee Secretary</w:t>
      </w:r>
    </w:p>
  </w:footnote>
  <w:footnote w:id="2">
    <w:p w14:paraId="13DFA22D" w14:textId="26B6D68D" w:rsidR="00FB61CC" w:rsidRPr="00037DF4" w:rsidRDefault="00FB61CC" w:rsidP="007055E4">
      <w:pPr>
        <w:pStyle w:val="FootnoteText"/>
        <w:ind w:left="113" w:hanging="113"/>
      </w:pPr>
      <w:r w:rsidRPr="007055E4">
        <w:rPr>
          <w:rStyle w:val="FootnoteReference"/>
          <w:rFonts w:ascii="Calibri" w:hAnsi="Calibri"/>
        </w:rPr>
        <w:footnoteRef/>
      </w:r>
      <w:r w:rsidRPr="007055E4">
        <w:rPr>
          <w:rFonts w:ascii="Calibri" w:hAnsi="Calibri"/>
        </w:rPr>
        <w:t xml:space="preserve"> </w:t>
      </w:r>
      <w:r w:rsidRPr="007055E4">
        <w:rPr>
          <w:rFonts w:ascii="Calibri" w:hAnsi="Calibri"/>
          <w:sz w:val="16"/>
          <w:szCs w:val="16"/>
        </w:rPr>
        <w:t xml:space="preserve">Input papers should be assigned to a work task as listed in the </w:t>
      </w:r>
      <w:r>
        <w:rPr>
          <w:rFonts w:ascii="Calibri" w:hAnsi="Calibri"/>
          <w:sz w:val="16"/>
          <w:szCs w:val="16"/>
        </w:rPr>
        <w:t xml:space="preserve">Committee work plan which is available </w:t>
      </w:r>
      <w:proofErr w:type="gramStart"/>
      <w:r>
        <w:rPr>
          <w:rFonts w:ascii="Calibri" w:hAnsi="Calibri"/>
          <w:sz w:val="16"/>
          <w:szCs w:val="16"/>
        </w:rPr>
        <w:t>in  input</w:t>
      </w:r>
      <w:proofErr w:type="gramEnd"/>
      <w:r>
        <w:rPr>
          <w:rFonts w:ascii="Calibri" w:hAnsi="Calibri"/>
          <w:sz w:val="16"/>
          <w:szCs w:val="16"/>
        </w:rPr>
        <w:t xml:space="preserve"> papers</w:t>
      </w:r>
      <w:r w:rsidRPr="007055E4">
        <w:rPr>
          <w:rFonts w:ascii="Calibri" w:hAnsi="Calibri"/>
          <w:sz w:val="16"/>
          <w:szCs w:val="16"/>
        </w:rPr>
        <w:t>.</w:t>
      </w:r>
      <w:r w:rsidRPr="007055E4">
        <w:rPr>
          <w:rFonts w:ascii="Calibri" w:hAnsi="Calibri"/>
        </w:rPr>
        <w:t xml:space="preserve"> </w:t>
      </w:r>
      <w:r w:rsidRPr="007055E4">
        <w:rPr>
          <w:rFonts w:ascii="Calibri" w:hAnsi="Calibri"/>
          <w:sz w:val="16"/>
          <w:szCs w:val="16"/>
        </w:rPr>
        <w:t>Leave open if uncertain</w:t>
      </w:r>
      <w:r>
        <w:rPr>
          <w:rFonts w:ascii="Calibri" w:hAnsi="Calibri"/>
          <w:sz w:val="16"/>
          <w:szCs w:val="16"/>
        </w:rPr>
        <w:t xml:space="preserve"> but consider how the paper is to be processed if not relevant to a work task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2A8989" w14:textId="3F824E7C" w:rsidR="00FB61CC" w:rsidRDefault="006E7CCC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011830" w14:textId="67628FF2" w:rsidR="00414369" w:rsidRDefault="00414369">
    <w:pPr>
      <w:pStyle w:val="Header"/>
    </w:pPr>
    <w:r>
      <w:rPr>
        <w:noProof/>
        <w:lang w:val="en-IE" w:eastAsia="en-IE"/>
      </w:rPr>
      <w:drawing>
        <wp:anchor distT="0" distB="0" distL="114300" distR="114300" simplePos="0" relativeHeight="251657728" behindDoc="1" locked="0" layoutInCell="1" allowOverlap="1" wp14:anchorId="714A61CC" wp14:editId="2E0B94FE">
          <wp:simplePos x="0" y="0"/>
          <wp:positionH relativeFrom="column">
            <wp:posOffset>2470785</wp:posOffset>
          </wp:positionH>
          <wp:positionV relativeFrom="paragraph">
            <wp:posOffset>-442595</wp:posOffset>
          </wp:positionV>
          <wp:extent cx="937895" cy="914400"/>
          <wp:effectExtent l="0" t="0" r="0" b="0"/>
          <wp:wrapTight wrapText="bothSides">
            <wp:wrapPolygon edited="0">
              <wp:start x="10968" y="450"/>
              <wp:lineTo x="9213" y="1800"/>
              <wp:lineTo x="4826" y="6750"/>
              <wp:lineTo x="4826" y="8550"/>
              <wp:lineTo x="3071" y="13950"/>
              <wp:lineTo x="2632" y="16200"/>
              <wp:lineTo x="3949" y="18900"/>
              <wp:lineTo x="19304" y="18900"/>
              <wp:lineTo x="16672" y="6750"/>
              <wp:lineTo x="14039" y="1800"/>
              <wp:lineTo x="12723" y="450"/>
              <wp:lineTo x="10968" y="450"/>
            </wp:wrapPolygon>
          </wp:wrapTight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37895" cy="914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EF8EDCD" w14:textId="1DF1FC23" w:rsidR="00414369" w:rsidRDefault="00414369">
    <w:pPr>
      <w:pStyle w:val="Header"/>
    </w:pPr>
  </w:p>
  <w:p w14:paraId="68C8CA51" w14:textId="4DB97637" w:rsidR="00FB61CC" w:rsidRDefault="006E7CCC" w:rsidP="007A395D">
    <w:pPr>
      <w:pStyle w:val="Header"/>
      <w:jc w:val="right"/>
    </w:pPr>
    <w:r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786C0F" w14:textId="7F704D96" w:rsidR="00FB61CC" w:rsidRDefault="00FB61CC" w:rsidP="007A395D">
    <w:pPr>
      <w:pStyle w:val="Header"/>
      <w:jc w:val="center"/>
    </w:pPr>
    <w:r>
      <w:rPr>
        <w:noProof/>
        <w:lang w:val="en-IE" w:eastAsia="en-IE"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2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FB61CC" w:rsidRDefault="00FB61CC" w:rsidP="007A395D">
    <w:pPr>
      <w:pStyle w:val="Header"/>
      <w:jc w:val="center"/>
    </w:pPr>
  </w:p>
  <w:p w14:paraId="43F3C4F1" w14:textId="7155479D" w:rsidR="00FB61CC" w:rsidRDefault="006E7CCC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12CA40AE"/>
    <w:lvl w:ilvl="0" w:tplc="9F9A4FC8">
      <w:start w:val="1"/>
      <w:numFmt w:val="decimal"/>
      <w:lvlText w:val="APPENDIX %1"/>
      <w:lvlJc w:val="left"/>
      <w:pPr>
        <w:ind w:left="1701" w:hanging="1701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0CD61877"/>
    <w:multiLevelType w:val="hybridMultilevel"/>
    <w:tmpl w:val="A18E6BA8"/>
    <w:lvl w:ilvl="0" w:tplc="C9BA93BC">
      <w:start w:val="1"/>
      <w:numFmt w:val="decimal"/>
      <w:pStyle w:val="Annex"/>
      <w:lvlText w:val="ANNEX %1"/>
      <w:lvlJc w:val="left"/>
      <w:pPr>
        <w:ind w:left="108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800" w:hanging="360"/>
      </w:pPr>
    </w:lvl>
    <w:lvl w:ilvl="2" w:tplc="1809001B" w:tentative="1">
      <w:start w:val="1"/>
      <w:numFmt w:val="lowerRoman"/>
      <w:lvlText w:val="%3."/>
      <w:lvlJc w:val="right"/>
      <w:pPr>
        <w:ind w:left="2520" w:hanging="180"/>
      </w:pPr>
    </w:lvl>
    <w:lvl w:ilvl="3" w:tplc="1809000F" w:tentative="1">
      <w:start w:val="1"/>
      <w:numFmt w:val="decimal"/>
      <w:lvlText w:val="%4."/>
      <w:lvlJc w:val="left"/>
      <w:pPr>
        <w:ind w:left="3240" w:hanging="360"/>
      </w:pPr>
    </w:lvl>
    <w:lvl w:ilvl="4" w:tplc="18090019" w:tentative="1">
      <w:start w:val="1"/>
      <w:numFmt w:val="lowerLetter"/>
      <w:lvlText w:val="%5."/>
      <w:lvlJc w:val="left"/>
      <w:pPr>
        <w:ind w:left="3960" w:hanging="360"/>
      </w:pPr>
    </w:lvl>
    <w:lvl w:ilvl="5" w:tplc="1809001B" w:tentative="1">
      <w:start w:val="1"/>
      <w:numFmt w:val="lowerRoman"/>
      <w:lvlText w:val="%6."/>
      <w:lvlJc w:val="right"/>
      <w:pPr>
        <w:ind w:left="4680" w:hanging="180"/>
      </w:pPr>
    </w:lvl>
    <w:lvl w:ilvl="6" w:tplc="1809000F" w:tentative="1">
      <w:start w:val="1"/>
      <w:numFmt w:val="decimal"/>
      <w:lvlText w:val="%7."/>
      <w:lvlJc w:val="left"/>
      <w:pPr>
        <w:ind w:left="5400" w:hanging="360"/>
      </w:pPr>
    </w:lvl>
    <w:lvl w:ilvl="7" w:tplc="18090019" w:tentative="1">
      <w:start w:val="1"/>
      <w:numFmt w:val="lowerLetter"/>
      <w:lvlText w:val="%8."/>
      <w:lvlJc w:val="left"/>
      <w:pPr>
        <w:ind w:left="6120" w:hanging="360"/>
      </w:pPr>
    </w:lvl>
    <w:lvl w:ilvl="8" w:tplc="1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E4A7213"/>
    <w:multiLevelType w:val="hybridMultilevel"/>
    <w:tmpl w:val="0E3C5B08"/>
    <w:lvl w:ilvl="0" w:tplc="6FA0EFA4">
      <w:start w:val="1"/>
      <w:numFmt w:val="decimal"/>
      <w:pStyle w:val="Appendix"/>
      <w:lvlText w:val="APPENDIX %1"/>
      <w:lvlJc w:val="left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C37E91"/>
    <w:multiLevelType w:val="multilevel"/>
    <w:tmpl w:val="80A0E0E0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 w15:restartNumberingAfterBreak="0">
    <w:nsid w:val="1E7E01D9"/>
    <w:multiLevelType w:val="multilevel"/>
    <w:tmpl w:val="86F60D0E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9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0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1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E6B4F5D"/>
    <w:multiLevelType w:val="hybridMultilevel"/>
    <w:tmpl w:val="4596215A"/>
    <w:lvl w:ilvl="0" w:tplc="BEA8DC80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4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041789"/>
    <w:multiLevelType w:val="multilevel"/>
    <w:tmpl w:val="B1B61DA8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A8C31DD"/>
    <w:multiLevelType w:val="hybridMultilevel"/>
    <w:tmpl w:val="96FA7F2A"/>
    <w:lvl w:ilvl="0" w:tplc="156C502E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9" w15:restartNumberingAfterBreak="0">
    <w:nsid w:val="4BC63137"/>
    <w:multiLevelType w:val="hybridMultilevel"/>
    <w:tmpl w:val="09CA0DE6"/>
    <w:lvl w:ilvl="0" w:tplc="7ED42558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1B55D23"/>
    <w:multiLevelType w:val="multilevel"/>
    <w:tmpl w:val="7722CFAE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3" w15:restartNumberingAfterBreak="0">
    <w:nsid w:val="59443DCB"/>
    <w:multiLevelType w:val="hybridMultilevel"/>
    <w:tmpl w:val="84681E7E"/>
    <w:lvl w:ilvl="0" w:tplc="293EAF30">
      <w:start w:val="1"/>
      <w:numFmt w:val="decimal"/>
      <w:lvlText w:val="ANNEX %1"/>
      <w:lvlJc w:val="left"/>
      <w:pPr>
        <w:ind w:left="72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558C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0585238"/>
    <w:multiLevelType w:val="multilevel"/>
    <w:tmpl w:val="4A68C5FE"/>
    <w:lvl w:ilvl="0">
      <w:start w:val="1"/>
      <w:numFmt w:val="decimal"/>
      <w:lvlText w:val="ANNEX %1"/>
      <w:lvlJc w:val="left"/>
      <w:pPr>
        <w:ind w:left="36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634C1CBF"/>
    <w:multiLevelType w:val="singleLevel"/>
    <w:tmpl w:val="DED8B7D0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6" w15:restartNumberingAfterBreak="0">
    <w:nsid w:val="67D10E1E"/>
    <w:multiLevelType w:val="hybridMultilevel"/>
    <w:tmpl w:val="6CDE0576"/>
    <w:lvl w:ilvl="0" w:tplc="D2606078">
      <w:start w:val="1"/>
      <w:numFmt w:val="decimal"/>
      <w:lvlText w:val="[%1]"/>
      <w:lvlJc w:val="left"/>
      <w:pPr>
        <w:ind w:left="420" w:hanging="420"/>
      </w:pPr>
      <w:rPr>
        <w:rFonts w:hint="eastAsia"/>
        <w:sz w:val="24"/>
        <w:szCs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7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73DA33D8"/>
    <w:multiLevelType w:val="hybridMultilevel"/>
    <w:tmpl w:val="4232E4F4"/>
    <w:lvl w:ilvl="0" w:tplc="DE3E8DF8">
      <w:start w:val="1"/>
      <w:numFmt w:val="decimal"/>
      <w:pStyle w:val="Heading1"/>
      <w:lvlText w:val="%1"/>
      <w:lvlJc w:val="center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9"/>
  </w:num>
  <w:num w:numId="4">
    <w:abstractNumId w:val="24"/>
  </w:num>
  <w:num w:numId="5">
    <w:abstractNumId w:val="17"/>
  </w:num>
  <w:num w:numId="6">
    <w:abstractNumId w:val="4"/>
  </w:num>
  <w:num w:numId="7">
    <w:abstractNumId w:val="27"/>
  </w:num>
  <w:num w:numId="8">
    <w:abstractNumId w:val="12"/>
  </w:num>
  <w:num w:numId="9">
    <w:abstractNumId w:val="10"/>
  </w:num>
  <w:num w:numId="10">
    <w:abstractNumId w:val="19"/>
  </w:num>
  <w:num w:numId="11">
    <w:abstractNumId w:val="18"/>
  </w:num>
  <w:num w:numId="12">
    <w:abstractNumId w:val="16"/>
  </w:num>
  <w:num w:numId="13">
    <w:abstractNumId w:val="25"/>
  </w:num>
  <w:num w:numId="14">
    <w:abstractNumId w:val="7"/>
  </w:num>
  <w:num w:numId="15">
    <w:abstractNumId w:val="29"/>
  </w:num>
  <w:num w:numId="16">
    <w:abstractNumId w:val="15"/>
  </w:num>
  <w:num w:numId="17">
    <w:abstractNumId w:val="8"/>
  </w:num>
  <w:num w:numId="18">
    <w:abstractNumId w:val="21"/>
  </w:num>
  <w:num w:numId="19">
    <w:abstractNumId w:val="15"/>
  </w:num>
  <w:num w:numId="20">
    <w:abstractNumId w:val="15"/>
  </w:num>
  <w:num w:numId="21">
    <w:abstractNumId w:val="15"/>
  </w:num>
  <w:num w:numId="22">
    <w:abstractNumId w:val="15"/>
  </w:num>
  <w:num w:numId="23">
    <w:abstractNumId w:val="22"/>
  </w:num>
  <w:num w:numId="24">
    <w:abstractNumId w:val="3"/>
  </w:num>
  <w:num w:numId="25">
    <w:abstractNumId w:val="3"/>
  </w:num>
  <w:num w:numId="26">
    <w:abstractNumId w:val="3"/>
  </w:num>
  <w:num w:numId="27">
    <w:abstractNumId w:val="11"/>
  </w:num>
  <w:num w:numId="28">
    <w:abstractNumId w:val="11"/>
  </w:num>
  <w:num w:numId="29">
    <w:abstractNumId w:val="11"/>
  </w:num>
  <w:num w:numId="30">
    <w:abstractNumId w:val="11"/>
  </w:num>
  <w:num w:numId="31">
    <w:abstractNumId w:val="11"/>
  </w:num>
  <w:num w:numId="32">
    <w:abstractNumId w:val="11"/>
  </w:num>
  <w:num w:numId="33">
    <w:abstractNumId w:val="20"/>
  </w:num>
  <w:num w:numId="34">
    <w:abstractNumId w:val="20"/>
  </w:num>
  <w:num w:numId="35">
    <w:abstractNumId w:val="20"/>
  </w:num>
  <w:num w:numId="36">
    <w:abstractNumId w:val="13"/>
  </w:num>
  <w:num w:numId="37">
    <w:abstractNumId w:val="7"/>
  </w:num>
  <w:num w:numId="38">
    <w:abstractNumId w:val="16"/>
  </w:num>
  <w:num w:numId="3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2"/>
  </w:num>
  <w:num w:numId="4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"/>
  </w:num>
  <w:num w:numId="44">
    <w:abstractNumId w:val="14"/>
  </w:num>
  <w:num w:numId="45">
    <w:abstractNumId w:val="23"/>
  </w:num>
  <w:num w:numId="46">
    <w:abstractNumId w:val="28"/>
  </w:num>
  <w:num w:numId="47">
    <w:abstractNumId w:val="5"/>
  </w:num>
  <w:num w:numId="48">
    <w:abstractNumId w:val="6"/>
  </w:num>
  <w:num w:numId="49">
    <w:abstractNumId w:val="7"/>
  </w:num>
  <w:num w:numId="50">
    <w:abstractNumId w:val="26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proofState w:spelling="clean" w:grammar="clean"/>
  <w:defaultTabStop w:val="71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5674"/>
    <w:rsid w:val="000005D3"/>
    <w:rsid w:val="00000F50"/>
    <w:rsid w:val="000049D8"/>
    <w:rsid w:val="000108C6"/>
    <w:rsid w:val="00014302"/>
    <w:rsid w:val="00016F83"/>
    <w:rsid w:val="00035530"/>
    <w:rsid w:val="00036B9E"/>
    <w:rsid w:val="00037DF4"/>
    <w:rsid w:val="0004700E"/>
    <w:rsid w:val="00052DF1"/>
    <w:rsid w:val="00062306"/>
    <w:rsid w:val="00062BE4"/>
    <w:rsid w:val="00070C13"/>
    <w:rsid w:val="000715C9"/>
    <w:rsid w:val="00073912"/>
    <w:rsid w:val="00080FAE"/>
    <w:rsid w:val="00084F33"/>
    <w:rsid w:val="00085C5F"/>
    <w:rsid w:val="00091C72"/>
    <w:rsid w:val="000A77A7"/>
    <w:rsid w:val="000B1707"/>
    <w:rsid w:val="000C1B3E"/>
    <w:rsid w:val="000D3AC6"/>
    <w:rsid w:val="000D6DDF"/>
    <w:rsid w:val="000E2458"/>
    <w:rsid w:val="000E69CD"/>
    <w:rsid w:val="000E7628"/>
    <w:rsid w:val="000F0DE6"/>
    <w:rsid w:val="000F0EE2"/>
    <w:rsid w:val="0010585B"/>
    <w:rsid w:val="00107AE7"/>
    <w:rsid w:val="00110AE7"/>
    <w:rsid w:val="0011182B"/>
    <w:rsid w:val="00117D2F"/>
    <w:rsid w:val="00127DB0"/>
    <w:rsid w:val="00127EE5"/>
    <w:rsid w:val="00137240"/>
    <w:rsid w:val="001415E2"/>
    <w:rsid w:val="00142EB1"/>
    <w:rsid w:val="001602C9"/>
    <w:rsid w:val="00162C24"/>
    <w:rsid w:val="00163BC9"/>
    <w:rsid w:val="00167E63"/>
    <w:rsid w:val="001710B1"/>
    <w:rsid w:val="001733E5"/>
    <w:rsid w:val="0017474D"/>
    <w:rsid w:val="00177F4D"/>
    <w:rsid w:val="00180DDA"/>
    <w:rsid w:val="00184222"/>
    <w:rsid w:val="001918B8"/>
    <w:rsid w:val="00194AAE"/>
    <w:rsid w:val="001977F4"/>
    <w:rsid w:val="001B2A2D"/>
    <w:rsid w:val="001B530B"/>
    <w:rsid w:val="001B737D"/>
    <w:rsid w:val="001C1941"/>
    <w:rsid w:val="001C44A3"/>
    <w:rsid w:val="001C7BE2"/>
    <w:rsid w:val="001D22EC"/>
    <w:rsid w:val="001D7613"/>
    <w:rsid w:val="001D7F8E"/>
    <w:rsid w:val="001E0E15"/>
    <w:rsid w:val="001E629F"/>
    <w:rsid w:val="001F0FDC"/>
    <w:rsid w:val="001F528A"/>
    <w:rsid w:val="001F66E9"/>
    <w:rsid w:val="001F704E"/>
    <w:rsid w:val="00201722"/>
    <w:rsid w:val="00206A4C"/>
    <w:rsid w:val="002125B0"/>
    <w:rsid w:val="00225404"/>
    <w:rsid w:val="00227432"/>
    <w:rsid w:val="00243228"/>
    <w:rsid w:val="00245E0B"/>
    <w:rsid w:val="00251483"/>
    <w:rsid w:val="00255CAA"/>
    <w:rsid w:val="002608E2"/>
    <w:rsid w:val="00264305"/>
    <w:rsid w:val="00265CED"/>
    <w:rsid w:val="00282716"/>
    <w:rsid w:val="002878ED"/>
    <w:rsid w:val="002A0346"/>
    <w:rsid w:val="002A0701"/>
    <w:rsid w:val="002A4487"/>
    <w:rsid w:val="002B1B0A"/>
    <w:rsid w:val="002B228D"/>
    <w:rsid w:val="002B2F6E"/>
    <w:rsid w:val="002B3714"/>
    <w:rsid w:val="002B49E9"/>
    <w:rsid w:val="002B4EB4"/>
    <w:rsid w:val="002B62E7"/>
    <w:rsid w:val="002B6BB3"/>
    <w:rsid w:val="002C632E"/>
    <w:rsid w:val="002D2C2D"/>
    <w:rsid w:val="002D3E8B"/>
    <w:rsid w:val="002D4575"/>
    <w:rsid w:val="002D5A75"/>
    <w:rsid w:val="002D5C0C"/>
    <w:rsid w:val="002E03D1"/>
    <w:rsid w:val="002E6B74"/>
    <w:rsid w:val="002E6FCA"/>
    <w:rsid w:val="00305871"/>
    <w:rsid w:val="003237CD"/>
    <w:rsid w:val="00324029"/>
    <w:rsid w:val="00331610"/>
    <w:rsid w:val="00331AC1"/>
    <w:rsid w:val="003336CC"/>
    <w:rsid w:val="0034597D"/>
    <w:rsid w:val="0034750D"/>
    <w:rsid w:val="00356CD0"/>
    <w:rsid w:val="0036244A"/>
    <w:rsid w:val="00362CD9"/>
    <w:rsid w:val="003761CA"/>
    <w:rsid w:val="00380DAF"/>
    <w:rsid w:val="003842A5"/>
    <w:rsid w:val="0039067C"/>
    <w:rsid w:val="00396EB8"/>
    <w:rsid w:val="003972CE"/>
    <w:rsid w:val="003A496A"/>
    <w:rsid w:val="003B28F5"/>
    <w:rsid w:val="003B6CE5"/>
    <w:rsid w:val="003B7B7D"/>
    <w:rsid w:val="003B7D7D"/>
    <w:rsid w:val="003C54CB"/>
    <w:rsid w:val="003C7A2A"/>
    <w:rsid w:val="003D2DC1"/>
    <w:rsid w:val="003D69D0"/>
    <w:rsid w:val="003E45AD"/>
    <w:rsid w:val="003F2918"/>
    <w:rsid w:val="003F430E"/>
    <w:rsid w:val="003F7A3F"/>
    <w:rsid w:val="00403CDD"/>
    <w:rsid w:val="00404A70"/>
    <w:rsid w:val="0041088C"/>
    <w:rsid w:val="00411B20"/>
    <w:rsid w:val="00414369"/>
    <w:rsid w:val="00420A38"/>
    <w:rsid w:val="00423AAA"/>
    <w:rsid w:val="00431021"/>
    <w:rsid w:val="00431B19"/>
    <w:rsid w:val="00433C58"/>
    <w:rsid w:val="00436D27"/>
    <w:rsid w:val="0044600A"/>
    <w:rsid w:val="00450700"/>
    <w:rsid w:val="004520B3"/>
    <w:rsid w:val="00452233"/>
    <w:rsid w:val="0046293A"/>
    <w:rsid w:val="004661AD"/>
    <w:rsid w:val="004737B9"/>
    <w:rsid w:val="00475452"/>
    <w:rsid w:val="004830A7"/>
    <w:rsid w:val="00483F34"/>
    <w:rsid w:val="00490652"/>
    <w:rsid w:val="004A0310"/>
    <w:rsid w:val="004B6075"/>
    <w:rsid w:val="004C198D"/>
    <w:rsid w:val="004C6A11"/>
    <w:rsid w:val="004D1D85"/>
    <w:rsid w:val="004D243E"/>
    <w:rsid w:val="004D3C3A"/>
    <w:rsid w:val="004D4B1B"/>
    <w:rsid w:val="004E1CD1"/>
    <w:rsid w:val="005011A0"/>
    <w:rsid w:val="00507B58"/>
    <w:rsid w:val="005107EB"/>
    <w:rsid w:val="005143AF"/>
    <w:rsid w:val="00521345"/>
    <w:rsid w:val="00526DF0"/>
    <w:rsid w:val="00540016"/>
    <w:rsid w:val="00545CC4"/>
    <w:rsid w:val="00551FFF"/>
    <w:rsid w:val="005607A2"/>
    <w:rsid w:val="005622DA"/>
    <w:rsid w:val="005643E9"/>
    <w:rsid w:val="0057198B"/>
    <w:rsid w:val="00573CFE"/>
    <w:rsid w:val="00574E07"/>
    <w:rsid w:val="005843B5"/>
    <w:rsid w:val="005855C7"/>
    <w:rsid w:val="005969F2"/>
    <w:rsid w:val="00597F66"/>
    <w:rsid w:val="00597FAE"/>
    <w:rsid w:val="005A43D1"/>
    <w:rsid w:val="005B0EE4"/>
    <w:rsid w:val="005B24C2"/>
    <w:rsid w:val="005B32A3"/>
    <w:rsid w:val="005B7A6E"/>
    <w:rsid w:val="005C0D44"/>
    <w:rsid w:val="005C566C"/>
    <w:rsid w:val="005C5CF5"/>
    <w:rsid w:val="005C63D2"/>
    <w:rsid w:val="005C7E69"/>
    <w:rsid w:val="005D4961"/>
    <w:rsid w:val="005D5695"/>
    <w:rsid w:val="005E1478"/>
    <w:rsid w:val="005E262D"/>
    <w:rsid w:val="005F017C"/>
    <w:rsid w:val="005F23D3"/>
    <w:rsid w:val="005F7E20"/>
    <w:rsid w:val="006035C9"/>
    <w:rsid w:val="00605E43"/>
    <w:rsid w:val="00613B1F"/>
    <w:rsid w:val="00614172"/>
    <w:rsid w:val="006153BB"/>
    <w:rsid w:val="00650B5D"/>
    <w:rsid w:val="00653769"/>
    <w:rsid w:val="006554FD"/>
    <w:rsid w:val="00661971"/>
    <w:rsid w:val="00662CEC"/>
    <w:rsid w:val="006652C3"/>
    <w:rsid w:val="006656E0"/>
    <w:rsid w:val="00677FAA"/>
    <w:rsid w:val="00681DFF"/>
    <w:rsid w:val="00687AE6"/>
    <w:rsid w:val="00691FD0"/>
    <w:rsid w:val="00692148"/>
    <w:rsid w:val="006A0905"/>
    <w:rsid w:val="006A1A1E"/>
    <w:rsid w:val="006A2124"/>
    <w:rsid w:val="006A35F1"/>
    <w:rsid w:val="006A4BE4"/>
    <w:rsid w:val="006A5FDC"/>
    <w:rsid w:val="006A7E45"/>
    <w:rsid w:val="006B23BA"/>
    <w:rsid w:val="006C2733"/>
    <w:rsid w:val="006C49A6"/>
    <w:rsid w:val="006C5948"/>
    <w:rsid w:val="006C63E2"/>
    <w:rsid w:val="006D696F"/>
    <w:rsid w:val="006E120B"/>
    <w:rsid w:val="006E7CCC"/>
    <w:rsid w:val="006F2A74"/>
    <w:rsid w:val="006F4F07"/>
    <w:rsid w:val="00705569"/>
    <w:rsid w:val="007055E4"/>
    <w:rsid w:val="00707BC1"/>
    <w:rsid w:val="007118F5"/>
    <w:rsid w:val="00712AA4"/>
    <w:rsid w:val="007146C4"/>
    <w:rsid w:val="00721AA1"/>
    <w:rsid w:val="00724B67"/>
    <w:rsid w:val="007547F8"/>
    <w:rsid w:val="00765622"/>
    <w:rsid w:val="00765D8F"/>
    <w:rsid w:val="00770B6C"/>
    <w:rsid w:val="00783FEA"/>
    <w:rsid w:val="007960E5"/>
    <w:rsid w:val="007A0ED1"/>
    <w:rsid w:val="007A395D"/>
    <w:rsid w:val="007A60FA"/>
    <w:rsid w:val="007B3174"/>
    <w:rsid w:val="007C0531"/>
    <w:rsid w:val="007C346C"/>
    <w:rsid w:val="007D466F"/>
    <w:rsid w:val="007D7171"/>
    <w:rsid w:val="007D7998"/>
    <w:rsid w:val="007E09BC"/>
    <w:rsid w:val="007E526D"/>
    <w:rsid w:val="00800D34"/>
    <w:rsid w:val="008011D4"/>
    <w:rsid w:val="00801379"/>
    <w:rsid w:val="0080294B"/>
    <w:rsid w:val="008030F8"/>
    <w:rsid w:val="00813609"/>
    <w:rsid w:val="00813BAF"/>
    <w:rsid w:val="00816446"/>
    <w:rsid w:val="00823AAA"/>
    <w:rsid w:val="0082480E"/>
    <w:rsid w:val="008339E7"/>
    <w:rsid w:val="00840060"/>
    <w:rsid w:val="00840D12"/>
    <w:rsid w:val="008456CE"/>
    <w:rsid w:val="00850293"/>
    <w:rsid w:val="00851373"/>
    <w:rsid w:val="00851BA6"/>
    <w:rsid w:val="00854B0F"/>
    <w:rsid w:val="0085617C"/>
    <w:rsid w:val="0085654D"/>
    <w:rsid w:val="00860D67"/>
    <w:rsid w:val="00861160"/>
    <w:rsid w:val="008633F6"/>
    <w:rsid w:val="008652FA"/>
    <w:rsid w:val="0086654F"/>
    <w:rsid w:val="008701B0"/>
    <w:rsid w:val="008708F6"/>
    <w:rsid w:val="008758F6"/>
    <w:rsid w:val="00875CB4"/>
    <w:rsid w:val="00877DE3"/>
    <w:rsid w:val="00882E9C"/>
    <w:rsid w:val="00892357"/>
    <w:rsid w:val="0089602E"/>
    <w:rsid w:val="008A356F"/>
    <w:rsid w:val="008A4653"/>
    <w:rsid w:val="008A4717"/>
    <w:rsid w:val="008A50CC"/>
    <w:rsid w:val="008B53FF"/>
    <w:rsid w:val="008B71A4"/>
    <w:rsid w:val="008C0003"/>
    <w:rsid w:val="008D09B1"/>
    <w:rsid w:val="008D1694"/>
    <w:rsid w:val="008D34EF"/>
    <w:rsid w:val="008D4339"/>
    <w:rsid w:val="008D61C2"/>
    <w:rsid w:val="008D79CB"/>
    <w:rsid w:val="008E2E31"/>
    <w:rsid w:val="008E3B90"/>
    <w:rsid w:val="008E7D13"/>
    <w:rsid w:val="008F07BC"/>
    <w:rsid w:val="008F0EFB"/>
    <w:rsid w:val="008F2856"/>
    <w:rsid w:val="008F513C"/>
    <w:rsid w:val="009021F0"/>
    <w:rsid w:val="00905518"/>
    <w:rsid w:val="009114C0"/>
    <w:rsid w:val="0091267E"/>
    <w:rsid w:val="009165C0"/>
    <w:rsid w:val="00924714"/>
    <w:rsid w:val="0092692B"/>
    <w:rsid w:val="00931EB0"/>
    <w:rsid w:val="0093354F"/>
    <w:rsid w:val="009339C8"/>
    <w:rsid w:val="00943E9C"/>
    <w:rsid w:val="00953F4D"/>
    <w:rsid w:val="00954A3C"/>
    <w:rsid w:val="00960BB8"/>
    <w:rsid w:val="0096396B"/>
    <w:rsid w:val="00964F5C"/>
    <w:rsid w:val="00976002"/>
    <w:rsid w:val="00976F2E"/>
    <w:rsid w:val="009831C0"/>
    <w:rsid w:val="0099161D"/>
    <w:rsid w:val="00991D70"/>
    <w:rsid w:val="00993FA3"/>
    <w:rsid w:val="00994C8E"/>
    <w:rsid w:val="00996628"/>
    <w:rsid w:val="009A4427"/>
    <w:rsid w:val="009A5C80"/>
    <w:rsid w:val="009A5F61"/>
    <w:rsid w:val="009B387B"/>
    <w:rsid w:val="009B5263"/>
    <w:rsid w:val="009C5B18"/>
    <w:rsid w:val="009C62FC"/>
    <w:rsid w:val="009D3F26"/>
    <w:rsid w:val="00A0389B"/>
    <w:rsid w:val="00A1433E"/>
    <w:rsid w:val="00A235AB"/>
    <w:rsid w:val="00A33AE9"/>
    <w:rsid w:val="00A35999"/>
    <w:rsid w:val="00A36B47"/>
    <w:rsid w:val="00A41AE3"/>
    <w:rsid w:val="00A446C9"/>
    <w:rsid w:val="00A47B3A"/>
    <w:rsid w:val="00A635D6"/>
    <w:rsid w:val="00A66C16"/>
    <w:rsid w:val="00A84BAB"/>
    <w:rsid w:val="00A854C0"/>
    <w:rsid w:val="00A8553A"/>
    <w:rsid w:val="00A930C1"/>
    <w:rsid w:val="00A93AED"/>
    <w:rsid w:val="00A95F6D"/>
    <w:rsid w:val="00A971DC"/>
    <w:rsid w:val="00AB083E"/>
    <w:rsid w:val="00AB32C8"/>
    <w:rsid w:val="00AE1319"/>
    <w:rsid w:val="00AE144D"/>
    <w:rsid w:val="00AE34BB"/>
    <w:rsid w:val="00AF0276"/>
    <w:rsid w:val="00AF1BED"/>
    <w:rsid w:val="00AF6B12"/>
    <w:rsid w:val="00B0265C"/>
    <w:rsid w:val="00B226F2"/>
    <w:rsid w:val="00B274DF"/>
    <w:rsid w:val="00B3040C"/>
    <w:rsid w:val="00B349BC"/>
    <w:rsid w:val="00B36E98"/>
    <w:rsid w:val="00B4273E"/>
    <w:rsid w:val="00B46D6E"/>
    <w:rsid w:val="00B54BBE"/>
    <w:rsid w:val="00B566E7"/>
    <w:rsid w:val="00B56BDF"/>
    <w:rsid w:val="00B65812"/>
    <w:rsid w:val="00B7376A"/>
    <w:rsid w:val="00B74786"/>
    <w:rsid w:val="00B77FBF"/>
    <w:rsid w:val="00B85CD6"/>
    <w:rsid w:val="00B85E8F"/>
    <w:rsid w:val="00B90A27"/>
    <w:rsid w:val="00B9554D"/>
    <w:rsid w:val="00B97E1D"/>
    <w:rsid w:val="00BB2B9F"/>
    <w:rsid w:val="00BB3447"/>
    <w:rsid w:val="00BB5639"/>
    <w:rsid w:val="00BB7D9E"/>
    <w:rsid w:val="00BC2334"/>
    <w:rsid w:val="00BD3CB8"/>
    <w:rsid w:val="00BD4E6F"/>
    <w:rsid w:val="00BF32F0"/>
    <w:rsid w:val="00BF4DCE"/>
    <w:rsid w:val="00BF7469"/>
    <w:rsid w:val="00C03D14"/>
    <w:rsid w:val="00C05CE5"/>
    <w:rsid w:val="00C0653E"/>
    <w:rsid w:val="00C14D4A"/>
    <w:rsid w:val="00C33B23"/>
    <w:rsid w:val="00C36818"/>
    <w:rsid w:val="00C37496"/>
    <w:rsid w:val="00C4400B"/>
    <w:rsid w:val="00C6171E"/>
    <w:rsid w:val="00C7644D"/>
    <w:rsid w:val="00C76A0D"/>
    <w:rsid w:val="00C907CC"/>
    <w:rsid w:val="00C94A0C"/>
    <w:rsid w:val="00CA6F2C"/>
    <w:rsid w:val="00CB053B"/>
    <w:rsid w:val="00CB2787"/>
    <w:rsid w:val="00CB5E8A"/>
    <w:rsid w:val="00CC2DCC"/>
    <w:rsid w:val="00CC5EDC"/>
    <w:rsid w:val="00CC6E6E"/>
    <w:rsid w:val="00CD2C1D"/>
    <w:rsid w:val="00CF1871"/>
    <w:rsid w:val="00CF1D15"/>
    <w:rsid w:val="00CF227B"/>
    <w:rsid w:val="00CF250B"/>
    <w:rsid w:val="00D007D1"/>
    <w:rsid w:val="00D019CE"/>
    <w:rsid w:val="00D03BF5"/>
    <w:rsid w:val="00D10CA3"/>
    <w:rsid w:val="00D1133E"/>
    <w:rsid w:val="00D17A34"/>
    <w:rsid w:val="00D20637"/>
    <w:rsid w:val="00D21EB3"/>
    <w:rsid w:val="00D26628"/>
    <w:rsid w:val="00D30EA4"/>
    <w:rsid w:val="00D332B3"/>
    <w:rsid w:val="00D35FA6"/>
    <w:rsid w:val="00D479B2"/>
    <w:rsid w:val="00D5245C"/>
    <w:rsid w:val="00D5392F"/>
    <w:rsid w:val="00D55207"/>
    <w:rsid w:val="00D55D2F"/>
    <w:rsid w:val="00D63B82"/>
    <w:rsid w:val="00D81801"/>
    <w:rsid w:val="00D90468"/>
    <w:rsid w:val="00D91822"/>
    <w:rsid w:val="00D92B45"/>
    <w:rsid w:val="00D95962"/>
    <w:rsid w:val="00D95EE5"/>
    <w:rsid w:val="00DB5AED"/>
    <w:rsid w:val="00DB61DF"/>
    <w:rsid w:val="00DC389B"/>
    <w:rsid w:val="00DE1FB9"/>
    <w:rsid w:val="00DE2FEE"/>
    <w:rsid w:val="00DE64B6"/>
    <w:rsid w:val="00DF1E2F"/>
    <w:rsid w:val="00E00BE9"/>
    <w:rsid w:val="00E111F8"/>
    <w:rsid w:val="00E12305"/>
    <w:rsid w:val="00E174C0"/>
    <w:rsid w:val="00E20109"/>
    <w:rsid w:val="00E22A11"/>
    <w:rsid w:val="00E31E5C"/>
    <w:rsid w:val="00E335DB"/>
    <w:rsid w:val="00E44DD2"/>
    <w:rsid w:val="00E46668"/>
    <w:rsid w:val="00E558C3"/>
    <w:rsid w:val="00E55927"/>
    <w:rsid w:val="00E55BC2"/>
    <w:rsid w:val="00E67793"/>
    <w:rsid w:val="00E72257"/>
    <w:rsid w:val="00E7504D"/>
    <w:rsid w:val="00E877CA"/>
    <w:rsid w:val="00E878C2"/>
    <w:rsid w:val="00E912A6"/>
    <w:rsid w:val="00E97303"/>
    <w:rsid w:val="00EA4844"/>
    <w:rsid w:val="00EA4D9C"/>
    <w:rsid w:val="00EA55FE"/>
    <w:rsid w:val="00EA5A97"/>
    <w:rsid w:val="00EB75EE"/>
    <w:rsid w:val="00EC0DB9"/>
    <w:rsid w:val="00ED2CE5"/>
    <w:rsid w:val="00ED36FD"/>
    <w:rsid w:val="00EE4C1D"/>
    <w:rsid w:val="00EE4CCE"/>
    <w:rsid w:val="00EE6CD8"/>
    <w:rsid w:val="00EF1C66"/>
    <w:rsid w:val="00EF3685"/>
    <w:rsid w:val="00F04350"/>
    <w:rsid w:val="00F133DB"/>
    <w:rsid w:val="00F14840"/>
    <w:rsid w:val="00F159EB"/>
    <w:rsid w:val="00F205CB"/>
    <w:rsid w:val="00F21092"/>
    <w:rsid w:val="00F23697"/>
    <w:rsid w:val="00F2563F"/>
    <w:rsid w:val="00F25BF4"/>
    <w:rsid w:val="00F267DB"/>
    <w:rsid w:val="00F36489"/>
    <w:rsid w:val="00F364FC"/>
    <w:rsid w:val="00F45803"/>
    <w:rsid w:val="00F46F6F"/>
    <w:rsid w:val="00F60608"/>
    <w:rsid w:val="00F62217"/>
    <w:rsid w:val="00F65907"/>
    <w:rsid w:val="00F7518C"/>
    <w:rsid w:val="00F76E36"/>
    <w:rsid w:val="00F77226"/>
    <w:rsid w:val="00FA4C6A"/>
    <w:rsid w:val="00FB17A9"/>
    <w:rsid w:val="00FB527C"/>
    <w:rsid w:val="00FB61CC"/>
    <w:rsid w:val="00FB6F75"/>
    <w:rsid w:val="00FC0EB3"/>
    <w:rsid w:val="00FC4CD4"/>
    <w:rsid w:val="00FD1096"/>
    <w:rsid w:val="00FD28A8"/>
    <w:rsid w:val="00FD4451"/>
    <w:rsid w:val="00FD675E"/>
    <w:rsid w:val="00FD78E0"/>
    <w:rsid w:val="00FE5674"/>
    <w:rsid w:val="00FE5A88"/>
    <w:rsid w:val="00FF4C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03696CC1-042D-4A7E-B160-A27372F215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ED36FD"/>
    <w:pPr>
      <w:keepNext/>
      <w:numPr>
        <w:numId w:val="46"/>
      </w:numPr>
      <w:spacing w:before="240" w:after="240"/>
      <w:ind w:left="357" w:hanging="357"/>
      <w:outlineLvl w:val="0"/>
    </w:pPr>
    <w:rPr>
      <w:rFonts w:ascii="Calibri" w:hAnsi="Calibri"/>
      <w:b/>
      <w:caps/>
      <w:color w:val="0070C0"/>
      <w:kern w:val="28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F36489"/>
    <w:pPr>
      <w:keepNext/>
      <w:numPr>
        <w:ilvl w:val="2"/>
        <w:numId w:val="37"/>
      </w:numPr>
      <w:spacing w:before="120" w:after="120"/>
      <w:outlineLvl w:val="2"/>
    </w:pPr>
    <w:rPr>
      <w:rFonts w:asciiTheme="minorHAnsi" w:hAnsiTheme="minorHAnsi"/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ED36FD"/>
    <w:rPr>
      <w:rFonts w:cs="Calibri"/>
      <w:b/>
      <w:caps/>
      <w:color w:val="0070C0"/>
      <w:kern w:val="28"/>
      <w:sz w:val="22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BodyText"/>
    <w:link w:val="AnnexChar"/>
    <w:qFormat/>
    <w:rsid w:val="00681DFF"/>
    <w:pPr>
      <w:numPr>
        <w:numId w:val="47"/>
      </w:numPr>
      <w:tabs>
        <w:tab w:val="left" w:pos="1701"/>
      </w:tabs>
      <w:jc w:val="both"/>
    </w:pPr>
    <w:rPr>
      <w:caps w:val="0"/>
      <w:snapToGrid w:val="0"/>
      <w:color w:val="00558C"/>
      <w:kern w:val="0"/>
      <w:sz w:val="24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93354F"/>
    <w:pPr>
      <w:numPr>
        <w:numId w:val="6"/>
      </w:numPr>
      <w:spacing w:before="120" w:after="120"/>
    </w:pPr>
    <w:rPr>
      <w:rFonts w:ascii="Arial Bold" w:hAnsi="Arial Bold" w:cs="Arial"/>
      <w:b/>
      <w:caps/>
      <w:color w:val="00558C"/>
    </w:rPr>
  </w:style>
  <w:style w:type="paragraph" w:customStyle="1" w:styleId="AnnexHeading2">
    <w:name w:val="Annex Heading 2"/>
    <w:basedOn w:val="Normal"/>
    <w:next w:val="BodyText"/>
    <w:rsid w:val="00A35999"/>
    <w:pPr>
      <w:numPr>
        <w:ilvl w:val="1"/>
        <w:numId w:val="6"/>
      </w:numPr>
      <w:spacing w:before="120" w:after="120"/>
    </w:pPr>
    <w:rPr>
      <w:rFonts w:ascii="Arial Bold" w:hAnsi="Arial Bold" w:cs="Arial"/>
      <w:b/>
      <w:color w:val="00558C"/>
    </w:rPr>
  </w:style>
  <w:style w:type="paragraph" w:customStyle="1" w:styleId="AnnexHeading3">
    <w:name w:val="Annex Heading 3"/>
    <w:basedOn w:val="Normal"/>
    <w:next w:val="Normal"/>
    <w:rsid w:val="00A35999"/>
    <w:pPr>
      <w:numPr>
        <w:ilvl w:val="2"/>
        <w:numId w:val="6"/>
      </w:numPr>
      <w:spacing w:before="120" w:after="120"/>
    </w:pPr>
    <w:rPr>
      <w:rFonts w:cs="Arial"/>
      <w:color w:val="00558C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F36489"/>
    <w:pPr>
      <w:spacing w:after="120"/>
      <w:jc w:val="both"/>
    </w:pPr>
    <w:rPr>
      <w:rFonts w:ascii="Calibri" w:hAnsi="Calibri"/>
    </w:rPr>
  </w:style>
  <w:style w:type="character" w:customStyle="1" w:styleId="BodyTextChar">
    <w:name w:val="Body Text Char"/>
    <w:link w:val="BodyText"/>
    <w:rsid w:val="00F36489"/>
    <w:rPr>
      <w:rFonts w:cs="Calibri"/>
      <w:sz w:val="22"/>
      <w:szCs w:val="22"/>
    </w:rPr>
  </w:style>
  <w:style w:type="paragraph" w:customStyle="1" w:styleId="Bullet1">
    <w:name w:val="Bullet 1"/>
    <w:basedOn w:val="Normal"/>
    <w:qFormat/>
    <w:rsid w:val="00F36489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asciiTheme="minorHAnsi" w:hAnsiTheme="minorHAnsi"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F36489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asciiTheme="minorHAnsi" w:hAnsiTheme="minorHAnsi"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F36489"/>
    <w:pPr>
      <w:numPr>
        <w:numId w:val="13"/>
      </w:numPr>
      <w:spacing w:before="120" w:after="120"/>
      <w:jc w:val="center"/>
    </w:pPr>
    <w:rPr>
      <w:rFonts w:asciiTheme="minorHAnsi" w:hAnsiTheme="minorHAnsi"/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uiPriority w:val="99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uiPriority w:val="99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F36489"/>
    <w:rPr>
      <w:rFonts w:asciiTheme="minorHAnsi" w:hAnsiTheme="minorHAnsi" w:cs="Calibri"/>
      <w:sz w:val="22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F36489"/>
    <w:pPr>
      <w:numPr>
        <w:numId w:val="22"/>
      </w:numPr>
      <w:spacing w:after="120"/>
      <w:jc w:val="both"/>
    </w:pPr>
    <w:rPr>
      <w:rFonts w:asciiTheme="minorHAnsi" w:eastAsia="MS Mincho" w:hAnsiTheme="minorHAnsi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F36489"/>
    <w:pPr>
      <w:numPr>
        <w:numId w:val="18"/>
      </w:numPr>
      <w:spacing w:before="120" w:after="120"/>
      <w:jc w:val="center"/>
    </w:pPr>
    <w:rPr>
      <w:rFonts w:asciiTheme="minorHAnsi" w:hAnsiTheme="minorHAnsi"/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F36489"/>
    <w:pPr>
      <w:spacing w:after="60"/>
      <w:jc w:val="center"/>
      <w:outlineLvl w:val="1"/>
    </w:pPr>
    <w:rPr>
      <w:rFonts w:asciiTheme="minorHAnsi" w:hAnsiTheme="minorHAnsi" w:cs="Arial"/>
    </w:rPr>
  </w:style>
  <w:style w:type="character" w:customStyle="1" w:styleId="SubtitleChar">
    <w:name w:val="Subtitle Char"/>
    <w:link w:val="Subtitle"/>
    <w:rsid w:val="00F36489"/>
    <w:rPr>
      <w:rFonts w:asciiTheme="minorHAnsi" w:hAnsiTheme="minorHAnsi" w:cs="Arial"/>
      <w:sz w:val="22"/>
      <w:szCs w:val="22"/>
    </w:rPr>
  </w:style>
  <w:style w:type="paragraph" w:styleId="Title">
    <w:name w:val="Title"/>
    <w:basedOn w:val="Normal"/>
    <w:link w:val="TitleChar"/>
    <w:qFormat/>
    <w:rsid w:val="00F36489"/>
    <w:pPr>
      <w:spacing w:before="120" w:after="240"/>
      <w:jc w:val="center"/>
      <w:outlineLvl w:val="0"/>
    </w:pPr>
    <w:rPr>
      <w:rFonts w:asciiTheme="minorHAnsi" w:hAnsiTheme="minorHAnsi"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F36489"/>
    <w:rPr>
      <w:rFonts w:asciiTheme="minorHAnsi" w:hAnsiTheme="minorHAnsi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F36489"/>
    <w:pPr>
      <w:numPr>
        <w:numId w:val="17"/>
      </w:numPr>
      <w:spacing w:after="120"/>
    </w:pPr>
    <w:rPr>
      <w:rFonts w:asciiTheme="minorHAnsi" w:hAnsiTheme="minorHAnsi"/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F36489"/>
    <w:pPr>
      <w:keepNext/>
      <w:numPr>
        <w:numId w:val="36"/>
      </w:numPr>
      <w:tabs>
        <w:tab w:val="left" w:pos="142"/>
      </w:tabs>
      <w:spacing w:after="120"/>
      <w:jc w:val="right"/>
    </w:pPr>
    <w:rPr>
      <w:rFonts w:asciiTheme="minorHAnsi" w:eastAsia="Times New Roman" w:hAnsiTheme="minorHAnsi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qFormat/>
    <w:rsid w:val="004D4B1B"/>
    <w:pPr>
      <w:numPr>
        <w:numId w:val="48"/>
      </w:numPr>
      <w:spacing w:before="120" w:after="240"/>
    </w:pPr>
    <w:rPr>
      <w:rFonts w:ascii="Calibri" w:hAnsi="Calibri"/>
      <w:b/>
      <w:caps/>
      <w:color w:val="00558C"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styleId="Quote">
    <w:name w:val="Quote"/>
    <w:basedOn w:val="Normal"/>
    <w:next w:val="Normal"/>
    <w:link w:val="QuoteChar"/>
    <w:qFormat/>
    <w:rsid w:val="00F36489"/>
    <w:pPr>
      <w:spacing w:before="200" w:after="160"/>
      <w:ind w:left="864" w:right="864"/>
      <w:jc w:val="center"/>
    </w:pPr>
    <w:rPr>
      <w:rFonts w:asciiTheme="minorHAnsi" w:hAnsiTheme="minorHAnsi"/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rsid w:val="00F36489"/>
    <w:rPr>
      <w:rFonts w:asciiTheme="minorHAnsi" w:hAnsiTheme="minorHAnsi" w:cs="Calibri"/>
      <w:i/>
      <w:iCs/>
      <w:color w:val="404040" w:themeColor="text1" w:themeTint="BF"/>
      <w:sz w:val="22"/>
      <w:szCs w:val="22"/>
    </w:rPr>
  </w:style>
  <w:style w:type="character" w:customStyle="1" w:styleId="AnnexChar">
    <w:name w:val="Annex Char"/>
    <w:basedOn w:val="DefaultParagraphFont"/>
    <w:link w:val="Annex"/>
    <w:rsid w:val="00681DFF"/>
    <w:rPr>
      <w:rFonts w:cs="Calibri"/>
      <w:b/>
      <w:snapToGrid w:val="0"/>
      <w:color w:val="00558C"/>
      <w:sz w:val="24"/>
      <w:szCs w:val="22"/>
    </w:rPr>
  </w:style>
  <w:style w:type="character" w:customStyle="1" w:styleId="CaptionChar">
    <w:name w:val="Caption Char"/>
    <w:aliases w:val="cap Char"/>
    <w:link w:val="Caption"/>
    <w:uiPriority w:val="35"/>
    <w:locked/>
    <w:rsid w:val="002D2C2D"/>
    <w:rPr>
      <w:rFonts w:ascii="Arial" w:hAnsi="Arial"/>
      <w:b/>
      <w:bCs/>
      <w:noProof/>
      <w:szCs w:val="24"/>
      <w:lang w:eastAsia="en-US"/>
    </w:rPr>
  </w:style>
  <w:style w:type="paragraph" w:styleId="Caption">
    <w:name w:val="caption"/>
    <w:aliases w:val="cap"/>
    <w:basedOn w:val="Normal"/>
    <w:next w:val="Normal"/>
    <w:link w:val="CaptionChar"/>
    <w:uiPriority w:val="35"/>
    <w:unhideWhenUsed/>
    <w:qFormat/>
    <w:rsid w:val="002D2C2D"/>
    <w:pPr>
      <w:spacing w:before="240" w:after="160" w:line="300" w:lineRule="atLeast"/>
    </w:pPr>
    <w:rPr>
      <w:rFonts w:cs="Times New Roman"/>
      <w:b/>
      <w:bCs/>
      <w:noProof/>
      <w:sz w:val="20"/>
      <w:szCs w:val="24"/>
      <w:lang w:eastAsia="en-US"/>
    </w:rPr>
  </w:style>
  <w:style w:type="character" w:customStyle="1" w:styleId="MTDisplayEquationChar">
    <w:name w:val="MTDisplayEquation Char"/>
    <w:link w:val="MTDisplayEquation"/>
    <w:locked/>
    <w:rsid w:val="002D2C2D"/>
    <w:rPr>
      <w:rFonts w:ascii="Bookman Old Style" w:hAnsi="Bookman Old Style"/>
      <w:noProof/>
      <w:lang w:eastAsia="en-US"/>
    </w:rPr>
  </w:style>
  <w:style w:type="paragraph" w:customStyle="1" w:styleId="MTDisplayEquation">
    <w:name w:val="MTDisplayEquation"/>
    <w:basedOn w:val="Normal"/>
    <w:next w:val="Normal"/>
    <w:link w:val="MTDisplayEquationChar"/>
    <w:rsid w:val="002D2C2D"/>
    <w:pPr>
      <w:tabs>
        <w:tab w:val="center" w:pos="4500"/>
        <w:tab w:val="right" w:pos="9000"/>
      </w:tabs>
      <w:spacing w:before="120" w:line="280" w:lineRule="atLeast"/>
    </w:pPr>
    <w:rPr>
      <w:rFonts w:ascii="Bookman Old Style" w:hAnsi="Bookman Old Style" w:cs="Times New Roman"/>
      <w:noProof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4912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6.bin"/><Relationship Id="rId26" Type="http://schemas.openxmlformats.org/officeDocument/2006/relationships/image" Target="media/image8.wmf"/><Relationship Id="rId39" Type="http://schemas.openxmlformats.org/officeDocument/2006/relationships/oleObject" Target="embeddings/oleObject19.bin"/><Relationship Id="rId21" Type="http://schemas.openxmlformats.org/officeDocument/2006/relationships/oleObject" Target="embeddings/oleObject8.bin"/><Relationship Id="rId34" Type="http://schemas.openxmlformats.org/officeDocument/2006/relationships/image" Target="media/image12.wmf"/><Relationship Id="rId42" Type="http://schemas.openxmlformats.org/officeDocument/2006/relationships/image" Target="media/image15.wmf"/><Relationship Id="rId47" Type="http://schemas.openxmlformats.org/officeDocument/2006/relationships/image" Target="media/image17.wmf"/><Relationship Id="rId50" Type="http://schemas.openxmlformats.org/officeDocument/2006/relationships/oleObject" Target="embeddings/oleObject25.bin"/><Relationship Id="rId55" Type="http://schemas.openxmlformats.org/officeDocument/2006/relationships/image" Target="media/image21.emf"/><Relationship Id="rId63" Type="http://schemas.openxmlformats.org/officeDocument/2006/relationships/image" Target="media/image25.wmf"/><Relationship Id="rId68" Type="http://schemas.openxmlformats.org/officeDocument/2006/relationships/oleObject" Target="embeddings/oleObject34.bin"/><Relationship Id="rId76" Type="http://schemas.openxmlformats.org/officeDocument/2006/relationships/image" Target="media/image32.wmf"/><Relationship Id="rId84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29.wmf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9" Type="http://schemas.openxmlformats.org/officeDocument/2006/relationships/oleObject" Target="embeddings/oleObject13.bin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10.bin"/><Relationship Id="rId32" Type="http://schemas.openxmlformats.org/officeDocument/2006/relationships/image" Target="media/image11.wmf"/><Relationship Id="rId37" Type="http://schemas.openxmlformats.org/officeDocument/2006/relationships/image" Target="media/image13.wmf"/><Relationship Id="rId40" Type="http://schemas.openxmlformats.org/officeDocument/2006/relationships/image" Target="media/image14.wmf"/><Relationship Id="rId45" Type="http://schemas.openxmlformats.org/officeDocument/2006/relationships/image" Target="media/image16.wmf"/><Relationship Id="rId53" Type="http://schemas.openxmlformats.org/officeDocument/2006/relationships/image" Target="media/image20.wmf"/><Relationship Id="rId58" Type="http://schemas.openxmlformats.org/officeDocument/2006/relationships/oleObject" Target="embeddings/oleObject29.bin"/><Relationship Id="rId66" Type="http://schemas.openxmlformats.org/officeDocument/2006/relationships/oleObject" Target="embeddings/oleObject33.bin"/><Relationship Id="rId74" Type="http://schemas.openxmlformats.org/officeDocument/2006/relationships/image" Target="media/image31.wmf"/><Relationship Id="rId79" Type="http://schemas.openxmlformats.org/officeDocument/2006/relationships/image" Target="media/image33.wmf"/><Relationship Id="rId87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24.wmf"/><Relationship Id="rId82" Type="http://schemas.openxmlformats.org/officeDocument/2006/relationships/header" Target="header1.xml"/><Relationship Id="rId19" Type="http://schemas.openxmlformats.org/officeDocument/2006/relationships/image" Target="media/image6.w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wmf"/><Relationship Id="rId22" Type="http://schemas.openxmlformats.org/officeDocument/2006/relationships/oleObject" Target="embeddings/oleObject9.bin"/><Relationship Id="rId27" Type="http://schemas.openxmlformats.org/officeDocument/2006/relationships/oleObject" Target="embeddings/oleObject12.bin"/><Relationship Id="rId30" Type="http://schemas.openxmlformats.org/officeDocument/2006/relationships/image" Target="media/image10.wmf"/><Relationship Id="rId35" Type="http://schemas.openxmlformats.org/officeDocument/2006/relationships/oleObject" Target="embeddings/oleObject16.bin"/><Relationship Id="rId43" Type="http://schemas.openxmlformats.org/officeDocument/2006/relationships/oleObject" Target="embeddings/oleObject21.bin"/><Relationship Id="rId48" Type="http://schemas.openxmlformats.org/officeDocument/2006/relationships/oleObject" Target="embeddings/oleObject24.bin"/><Relationship Id="rId56" Type="http://schemas.openxmlformats.org/officeDocument/2006/relationships/oleObject" Target="embeddings/oleObject28.bin"/><Relationship Id="rId64" Type="http://schemas.openxmlformats.org/officeDocument/2006/relationships/oleObject" Target="embeddings/oleObject32.bin"/><Relationship Id="rId69" Type="http://schemas.openxmlformats.org/officeDocument/2006/relationships/image" Target="media/image28.wmf"/><Relationship Id="rId77" Type="http://schemas.openxmlformats.org/officeDocument/2006/relationships/oleObject" Target="embeddings/oleObject38.bin"/><Relationship Id="rId8" Type="http://schemas.openxmlformats.org/officeDocument/2006/relationships/image" Target="media/image1.wmf"/><Relationship Id="rId51" Type="http://schemas.openxmlformats.org/officeDocument/2006/relationships/image" Target="media/image19.wmf"/><Relationship Id="rId72" Type="http://schemas.openxmlformats.org/officeDocument/2006/relationships/oleObject" Target="embeddings/oleObject36.bin"/><Relationship Id="rId80" Type="http://schemas.openxmlformats.org/officeDocument/2006/relationships/oleObject" Target="embeddings/oleObject40.bin"/><Relationship Id="rId85" Type="http://schemas.openxmlformats.org/officeDocument/2006/relationships/header" Target="header3.xml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11.bin"/><Relationship Id="rId33" Type="http://schemas.openxmlformats.org/officeDocument/2006/relationships/oleObject" Target="embeddings/oleObject15.bin"/><Relationship Id="rId38" Type="http://schemas.openxmlformats.org/officeDocument/2006/relationships/oleObject" Target="embeddings/oleObject18.bin"/><Relationship Id="rId46" Type="http://schemas.openxmlformats.org/officeDocument/2006/relationships/oleObject" Target="embeddings/oleObject23.bin"/><Relationship Id="rId59" Type="http://schemas.openxmlformats.org/officeDocument/2006/relationships/image" Target="media/image23.wmf"/><Relationship Id="rId67" Type="http://schemas.openxmlformats.org/officeDocument/2006/relationships/image" Target="media/image27.jpeg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20.bin"/><Relationship Id="rId54" Type="http://schemas.openxmlformats.org/officeDocument/2006/relationships/oleObject" Target="embeddings/oleObject27.bin"/><Relationship Id="rId62" Type="http://schemas.openxmlformats.org/officeDocument/2006/relationships/oleObject" Target="embeddings/oleObject31.bin"/><Relationship Id="rId70" Type="http://schemas.openxmlformats.org/officeDocument/2006/relationships/oleObject" Target="embeddings/oleObject35.bin"/><Relationship Id="rId75" Type="http://schemas.openxmlformats.org/officeDocument/2006/relationships/oleObject" Target="embeddings/oleObject37.bin"/><Relationship Id="rId83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image" Target="media/image7.wmf"/><Relationship Id="rId28" Type="http://schemas.openxmlformats.org/officeDocument/2006/relationships/image" Target="media/image9.wmf"/><Relationship Id="rId36" Type="http://schemas.openxmlformats.org/officeDocument/2006/relationships/oleObject" Target="embeddings/oleObject17.bin"/><Relationship Id="rId49" Type="http://schemas.openxmlformats.org/officeDocument/2006/relationships/image" Target="media/image18.wmf"/><Relationship Id="rId57" Type="http://schemas.openxmlformats.org/officeDocument/2006/relationships/image" Target="media/image22.emf"/><Relationship Id="rId10" Type="http://schemas.openxmlformats.org/officeDocument/2006/relationships/image" Target="media/image2.emf"/><Relationship Id="rId31" Type="http://schemas.openxmlformats.org/officeDocument/2006/relationships/oleObject" Target="embeddings/oleObject14.bin"/><Relationship Id="rId44" Type="http://schemas.openxmlformats.org/officeDocument/2006/relationships/oleObject" Target="embeddings/oleObject22.bin"/><Relationship Id="rId52" Type="http://schemas.openxmlformats.org/officeDocument/2006/relationships/oleObject" Target="embeddings/oleObject26.bin"/><Relationship Id="rId60" Type="http://schemas.openxmlformats.org/officeDocument/2006/relationships/oleObject" Target="embeddings/oleObject30.bin"/><Relationship Id="rId65" Type="http://schemas.openxmlformats.org/officeDocument/2006/relationships/image" Target="media/image26.wmf"/><Relationship Id="rId73" Type="http://schemas.openxmlformats.org/officeDocument/2006/relationships/image" Target="media/image30.jpeg"/><Relationship Id="rId78" Type="http://schemas.openxmlformats.org/officeDocument/2006/relationships/oleObject" Target="embeddings/oleObject39.bin"/><Relationship Id="rId81" Type="http://schemas.openxmlformats.org/officeDocument/2006/relationships/image" Target="media/image34.jpeg"/><Relationship Id="rId86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5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990617-863D-4422-8030-C32DB8A52D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1270</Words>
  <Characters>7240</Characters>
  <Application>Microsoft Office Word</Application>
  <DocSecurity>0</DocSecurity>
  <Lines>60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微软中国</Company>
  <LinksUpToDate>false</LinksUpToDate>
  <CharactersWithSpaces>8494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seamus.doyle@iala-aism.org</dc:creator>
  <cp:lastModifiedBy>Seamus Doyle</cp:lastModifiedBy>
  <cp:revision>4</cp:revision>
  <dcterms:created xsi:type="dcterms:W3CDTF">2017-08-31T13:07:00Z</dcterms:created>
  <dcterms:modified xsi:type="dcterms:W3CDTF">2017-08-31T13:08:00Z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